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FF3A" w14:textId="77777777" w:rsidR="00FA6584" w:rsidRPr="00D0128D" w:rsidRDefault="002912CA" w:rsidP="005B46AC">
      <w:pPr>
        <w:spacing w:after="0" w:line="360" w:lineRule="auto"/>
        <w:ind w:left="-720"/>
        <w:jc w:val="center"/>
        <w:rPr>
          <w:rFonts w:ascii="Arial" w:hAnsi="Arial" w:cs="Arial"/>
          <w:b/>
          <w:bCs/>
          <w:color w:val="120000"/>
          <w:sz w:val="36"/>
          <w:szCs w:val="36"/>
        </w:rPr>
      </w:pPr>
      <w:r w:rsidRPr="00D0128D">
        <w:rPr>
          <w:rFonts w:ascii="Arial" w:hAnsi="Arial" w:cs="Arial"/>
          <w:b/>
          <w:sz w:val="36"/>
          <w:szCs w:val="36"/>
        </w:rPr>
        <w:t>Puppy</w:t>
      </w:r>
      <w:r w:rsidR="00177AF1" w:rsidRPr="00D0128D">
        <w:rPr>
          <w:rFonts w:ascii="Arial" w:hAnsi="Arial" w:cs="Arial"/>
          <w:b/>
          <w:sz w:val="36"/>
          <w:szCs w:val="36"/>
        </w:rPr>
        <w:t xml:space="preserve"> </w:t>
      </w:r>
      <w:r w:rsidR="00B363EC" w:rsidRPr="00D0128D">
        <w:rPr>
          <w:rFonts w:ascii="Arial" w:hAnsi="Arial" w:cs="Arial"/>
          <w:b/>
          <w:bCs/>
          <w:color w:val="120000"/>
          <w:sz w:val="36"/>
          <w:szCs w:val="36"/>
        </w:rPr>
        <w:t>Vaccine Schedule</w:t>
      </w:r>
    </w:p>
    <w:p w14:paraId="247CB1D6" w14:textId="7B8CB4B9" w:rsidR="00FA6584" w:rsidRPr="005B46AC" w:rsidRDefault="005B46AC" w:rsidP="00D31BED">
      <w:pPr>
        <w:spacing w:after="0"/>
        <w:ind w:left="-720" w:right="-180"/>
        <w:jc w:val="center"/>
        <w:rPr>
          <w:rFonts w:ascii="Arial" w:hAnsi="Arial" w:cs="Arial"/>
          <w:b/>
          <w:bCs/>
          <w:color w:val="120000"/>
          <w:sz w:val="18"/>
          <w:szCs w:val="18"/>
        </w:rPr>
      </w:pPr>
      <w:r w:rsidRPr="005B46AC">
        <w:rPr>
          <w:rFonts w:ascii="Arial" w:hAnsi="Arial" w:cs="Arial"/>
          <w:b/>
          <w:bCs/>
          <w:color w:val="120000"/>
          <w:sz w:val="18"/>
          <w:szCs w:val="18"/>
        </w:rPr>
        <w:t xml:space="preserve">Please be sure the puppy receives all vaccinations on time – thank you! </w:t>
      </w:r>
      <w:r w:rsidR="00D31BED">
        <w:rPr>
          <w:rFonts w:ascii="Arial" w:hAnsi="Arial" w:cs="Arial"/>
          <w:b/>
          <w:bCs/>
          <w:color w:val="120000"/>
          <w:sz w:val="18"/>
          <w:szCs w:val="18"/>
        </w:rPr>
        <w:t>*</w:t>
      </w:r>
      <w:r w:rsidR="00D31BED" w:rsidRPr="005B46AC">
        <w:rPr>
          <w:rFonts w:ascii="Arial" w:hAnsi="Arial" w:cs="Arial"/>
          <w:b/>
          <w:bCs/>
          <w:color w:val="120000"/>
          <w:sz w:val="18"/>
          <w:szCs w:val="18"/>
        </w:rPr>
        <w:t xml:space="preserve">All </w:t>
      </w:r>
      <w:r w:rsidR="00D31BED">
        <w:rPr>
          <w:rFonts w:ascii="Arial" w:hAnsi="Arial" w:cs="Arial"/>
          <w:b/>
          <w:bCs/>
          <w:color w:val="120000"/>
          <w:sz w:val="18"/>
          <w:szCs w:val="18"/>
        </w:rPr>
        <w:t xml:space="preserve">booster </w:t>
      </w:r>
      <w:r w:rsidR="00D31BED" w:rsidRPr="005B46AC">
        <w:rPr>
          <w:rFonts w:ascii="Arial" w:hAnsi="Arial" w:cs="Arial"/>
          <w:b/>
          <w:bCs/>
          <w:color w:val="120000"/>
          <w:sz w:val="18"/>
          <w:szCs w:val="18"/>
        </w:rPr>
        <w:t>due dates will be provided by GDB</w:t>
      </w:r>
      <w:r w:rsidR="00D31BED" w:rsidRPr="005B46AC">
        <w:rPr>
          <w:rFonts w:ascii="Arial" w:hAnsi="Arial" w:cs="Arial"/>
          <w:color w:val="120000"/>
          <w:sz w:val="18"/>
          <w:szCs w:val="18"/>
        </w:rPr>
        <w:t>.</w:t>
      </w:r>
      <w:r w:rsidR="00FA6584" w:rsidRPr="005B46AC">
        <w:rPr>
          <w:rFonts w:ascii="Arial" w:hAnsi="Arial" w:cs="Arial"/>
          <w:b/>
          <w:bCs/>
          <w:color w:val="120000"/>
          <w:sz w:val="18"/>
          <w:szCs w:val="18"/>
        </w:rPr>
        <w:br/>
      </w:r>
    </w:p>
    <w:tbl>
      <w:tblPr>
        <w:tblW w:w="5462" w:type="pct"/>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60"/>
        <w:gridCol w:w="1080"/>
        <w:gridCol w:w="1350"/>
        <w:gridCol w:w="1170"/>
        <w:gridCol w:w="1174"/>
        <w:gridCol w:w="1259"/>
        <w:gridCol w:w="1261"/>
        <w:gridCol w:w="2337"/>
      </w:tblGrid>
      <w:tr w:rsidR="00D0128D" w:rsidRPr="0057148A" w14:paraId="466E2C0E" w14:textId="77777777" w:rsidTr="00D22B9D">
        <w:trPr>
          <w:trHeight w:val="720"/>
        </w:trPr>
        <w:tc>
          <w:tcPr>
            <w:tcW w:w="578" w:type="pct"/>
            <w:shd w:val="clear" w:color="auto" w:fill="auto"/>
            <w:vAlign w:val="bottom"/>
            <w:hideMark/>
          </w:tcPr>
          <w:p w14:paraId="5EBF1B5C" w14:textId="77777777" w:rsidR="00FA6584" w:rsidRPr="006C511C" w:rsidRDefault="00FA6584" w:rsidP="00D22B9D">
            <w:pPr>
              <w:spacing w:after="0"/>
              <w:jc w:val="center"/>
              <w:rPr>
                <w:rFonts w:ascii="Arial" w:hAnsi="Arial" w:cs="Arial"/>
                <w:b/>
                <w:bCs/>
                <w:color w:val="000000"/>
                <w:sz w:val="20"/>
                <w:szCs w:val="24"/>
              </w:rPr>
            </w:pPr>
            <w:r w:rsidRPr="006C511C">
              <w:rPr>
                <w:rFonts w:ascii="Arial" w:hAnsi="Arial" w:cs="Arial"/>
                <w:b/>
                <w:bCs/>
                <w:color w:val="000000"/>
                <w:sz w:val="20"/>
                <w:szCs w:val="24"/>
              </w:rPr>
              <w:t>Age (weeks)</w:t>
            </w:r>
          </w:p>
        </w:tc>
        <w:tc>
          <w:tcPr>
            <w:tcW w:w="496" w:type="pct"/>
            <w:shd w:val="clear" w:color="auto" w:fill="auto"/>
            <w:vAlign w:val="bottom"/>
            <w:hideMark/>
          </w:tcPr>
          <w:p w14:paraId="64897BBD" w14:textId="77777777" w:rsidR="00FA6584" w:rsidRPr="006C511C" w:rsidRDefault="00FA6584" w:rsidP="00D22B9D">
            <w:pPr>
              <w:spacing w:after="0"/>
              <w:jc w:val="center"/>
              <w:rPr>
                <w:rFonts w:ascii="Arial" w:hAnsi="Arial" w:cs="Arial"/>
                <w:b/>
                <w:bCs/>
                <w:color w:val="000000"/>
                <w:sz w:val="20"/>
                <w:szCs w:val="24"/>
              </w:rPr>
            </w:pPr>
            <w:r w:rsidRPr="006C511C">
              <w:rPr>
                <w:rFonts w:ascii="Arial" w:hAnsi="Arial" w:cs="Arial"/>
                <w:b/>
                <w:bCs/>
                <w:color w:val="000000"/>
                <w:sz w:val="20"/>
                <w:szCs w:val="24"/>
              </w:rPr>
              <w:t>DA2PP</w:t>
            </w:r>
          </w:p>
        </w:tc>
        <w:tc>
          <w:tcPr>
            <w:tcW w:w="620" w:type="pct"/>
            <w:shd w:val="clear" w:color="auto" w:fill="auto"/>
            <w:vAlign w:val="bottom"/>
            <w:hideMark/>
          </w:tcPr>
          <w:p w14:paraId="4BE19DB6" w14:textId="465A6613" w:rsidR="00FA6584" w:rsidRPr="006C511C" w:rsidRDefault="00FA6584" w:rsidP="00D22B9D">
            <w:pPr>
              <w:spacing w:after="0"/>
              <w:jc w:val="center"/>
              <w:rPr>
                <w:rFonts w:ascii="Arial" w:hAnsi="Arial" w:cs="Arial"/>
                <w:b/>
                <w:bCs/>
                <w:color w:val="000000"/>
                <w:sz w:val="20"/>
                <w:szCs w:val="24"/>
              </w:rPr>
            </w:pPr>
            <w:r w:rsidRPr="006C511C">
              <w:rPr>
                <w:rFonts w:ascii="Arial" w:hAnsi="Arial" w:cs="Arial"/>
                <w:b/>
                <w:bCs/>
                <w:color w:val="000000"/>
                <w:sz w:val="20"/>
                <w:szCs w:val="24"/>
              </w:rPr>
              <w:t>Bordetella</w:t>
            </w:r>
          </w:p>
        </w:tc>
        <w:tc>
          <w:tcPr>
            <w:tcW w:w="537" w:type="pct"/>
            <w:shd w:val="clear" w:color="auto" w:fill="auto"/>
            <w:vAlign w:val="bottom"/>
            <w:hideMark/>
          </w:tcPr>
          <w:p w14:paraId="296C3B9D" w14:textId="77777777" w:rsidR="00FA6584" w:rsidRPr="006C511C" w:rsidRDefault="00FA6584" w:rsidP="00D22B9D">
            <w:pPr>
              <w:spacing w:after="0"/>
              <w:jc w:val="center"/>
              <w:rPr>
                <w:rFonts w:ascii="Arial" w:hAnsi="Arial" w:cs="Arial"/>
                <w:b/>
                <w:bCs/>
                <w:color w:val="000000"/>
                <w:sz w:val="20"/>
                <w:szCs w:val="24"/>
              </w:rPr>
            </w:pPr>
            <w:r w:rsidRPr="006C511C">
              <w:rPr>
                <w:rFonts w:ascii="Arial" w:hAnsi="Arial" w:cs="Arial"/>
                <w:b/>
                <w:bCs/>
                <w:color w:val="000000"/>
                <w:sz w:val="20"/>
                <w:szCs w:val="24"/>
              </w:rPr>
              <w:t>Rabies</w:t>
            </w:r>
          </w:p>
        </w:tc>
        <w:tc>
          <w:tcPr>
            <w:tcW w:w="539" w:type="pct"/>
            <w:shd w:val="clear" w:color="auto" w:fill="auto"/>
            <w:vAlign w:val="bottom"/>
            <w:hideMark/>
          </w:tcPr>
          <w:p w14:paraId="3837D079" w14:textId="77777777" w:rsidR="00FA6584" w:rsidRPr="006C511C" w:rsidRDefault="00FA6584" w:rsidP="00D22B9D">
            <w:pPr>
              <w:spacing w:after="0"/>
              <w:jc w:val="center"/>
              <w:rPr>
                <w:rFonts w:ascii="Arial" w:hAnsi="Arial" w:cs="Arial"/>
                <w:b/>
                <w:bCs/>
                <w:color w:val="000000"/>
                <w:sz w:val="20"/>
                <w:szCs w:val="24"/>
              </w:rPr>
            </w:pPr>
            <w:proofErr w:type="spellStart"/>
            <w:r w:rsidRPr="006C511C">
              <w:rPr>
                <w:rFonts w:ascii="Arial" w:hAnsi="Arial" w:cs="Arial"/>
                <w:b/>
                <w:bCs/>
                <w:color w:val="000000"/>
                <w:sz w:val="20"/>
                <w:szCs w:val="24"/>
              </w:rPr>
              <w:t>Lepto</w:t>
            </w:r>
            <w:proofErr w:type="spellEnd"/>
          </w:p>
        </w:tc>
        <w:tc>
          <w:tcPr>
            <w:tcW w:w="578" w:type="pct"/>
            <w:shd w:val="clear" w:color="auto" w:fill="auto"/>
            <w:vAlign w:val="bottom"/>
            <w:hideMark/>
          </w:tcPr>
          <w:p w14:paraId="50459503" w14:textId="150AD3DA" w:rsidR="00FA6584" w:rsidRDefault="00FA6584" w:rsidP="00D22B9D">
            <w:pPr>
              <w:spacing w:after="0"/>
              <w:jc w:val="center"/>
              <w:rPr>
                <w:rFonts w:ascii="Arial" w:hAnsi="Arial" w:cs="Arial"/>
                <w:b/>
                <w:bCs/>
                <w:color w:val="000000"/>
                <w:sz w:val="20"/>
                <w:szCs w:val="24"/>
              </w:rPr>
            </w:pPr>
            <w:r>
              <w:rPr>
                <w:rFonts w:ascii="Arial" w:hAnsi="Arial" w:cs="Arial"/>
                <w:b/>
                <w:bCs/>
                <w:color w:val="000000"/>
                <w:sz w:val="20"/>
                <w:szCs w:val="24"/>
              </w:rPr>
              <w:t>Canine</w:t>
            </w:r>
          </w:p>
          <w:p w14:paraId="187272E0" w14:textId="77777777" w:rsidR="00FA6584" w:rsidRDefault="00FA6584" w:rsidP="00D22B9D">
            <w:pPr>
              <w:spacing w:after="0"/>
              <w:jc w:val="center"/>
              <w:rPr>
                <w:rFonts w:ascii="Arial" w:hAnsi="Arial" w:cs="Arial"/>
                <w:b/>
                <w:bCs/>
                <w:color w:val="000000"/>
                <w:sz w:val="20"/>
                <w:szCs w:val="24"/>
              </w:rPr>
            </w:pPr>
            <w:r>
              <w:rPr>
                <w:rFonts w:ascii="Arial" w:hAnsi="Arial" w:cs="Arial"/>
                <w:b/>
                <w:bCs/>
                <w:color w:val="000000"/>
                <w:sz w:val="20"/>
                <w:szCs w:val="24"/>
              </w:rPr>
              <w:t>Influenza</w:t>
            </w:r>
          </w:p>
          <w:p w14:paraId="79ADCC98" w14:textId="77777777" w:rsidR="00FA6584" w:rsidRPr="006C511C" w:rsidRDefault="00FA6584" w:rsidP="00D22B9D">
            <w:pPr>
              <w:spacing w:after="0"/>
              <w:jc w:val="center"/>
              <w:rPr>
                <w:rFonts w:ascii="Arial" w:hAnsi="Arial" w:cs="Arial"/>
                <w:b/>
                <w:bCs/>
                <w:color w:val="000000"/>
                <w:sz w:val="20"/>
                <w:szCs w:val="24"/>
              </w:rPr>
            </w:pPr>
            <w:r>
              <w:rPr>
                <w:rFonts w:ascii="Arial" w:hAnsi="Arial" w:cs="Arial"/>
                <w:b/>
                <w:bCs/>
                <w:color w:val="000000"/>
                <w:sz w:val="20"/>
                <w:szCs w:val="24"/>
              </w:rPr>
              <w:t>(bivalent)</w:t>
            </w:r>
          </w:p>
        </w:tc>
        <w:tc>
          <w:tcPr>
            <w:tcW w:w="579" w:type="pct"/>
            <w:vAlign w:val="bottom"/>
          </w:tcPr>
          <w:p w14:paraId="1B8EDF87" w14:textId="5B6E09B7" w:rsidR="00FA6584" w:rsidRDefault="00FA6584" w:rsidP="00D22B9D">
            <w:pPr>
              <w:spacing w:after="0"/>
              <w:jc w:val="center"/>
              <w:rPr>
                <w:rFonts w:ascii="Arial" w:hAnsi="Arial" w:cs="Arial"/>
                <w:b/>
                <w:bCs/>
                <w:color w:val="000000"/>
                <w:sz w:val="20"/>
                <w:szCs w:val="24"/>
              </w:rPr>
            </w:pPr>
            <w:r>
              <w:rPr>
                <w:rFonts w:ascii="Arial" w:hAnsi="Arial" w:cs="Arial"/>
                <w:b/>
                <w:bCs/>
                <w:color w:val="000000"/>
                <w:sz w:val="20"/>
                <w:szCs w:val="24"/>
              </w:rPr>
              <w:t>Heartworm</w:t>
            </w:r>
          </w:p>
          <w:p w14:paraId="5321FEB5" w14:textId="77777777" w:rsidR="00FA6584" w:rsidRDefault="00FA6584" w:rsidP="00D22B9D">
            <w:pPr>
              <w:spacing w:after="0"/>
              <w:jc w:val="center"/>
              <w:rPr>
                <w:rFonts w:ascii="Arial" w:hAnsi="Arial" w:cs="Arial"/>
                <w:b/>
                <w:bCs/>
                <w:color w:val="000000"/>
                <w:sz w:val="20"/>
                <w:szCs w:val="24"/>
              </w:rPr>
            </w:pPr>
            <w:r>
              <w:rPr>
                <w:rFonts w:ascii="Arial" w:hAnsi="Arial" w:cs="Arial"/>
                <w:b/>
                <w:bCs/>
                <w:color w:val="000000"/>
                <w:sz w:val="20"/>
                <w:szCs w:val="24"/>
              </w:rPr>
              <w:t>Test</w:t>
            </w:r>
          </w:p>
        </w:tc>
        <w:tc>
          <w:tcPr>
            <w:tcW w:w="1073" w:type="pct"/>
            <w:tcBorders>
              <w:bottom w:val="single" w:sz="4" w:space="0" w:color="auto"/>
            </w:tcBorders>
            <w:vAlign w:val="bottom"/>
          </w:tcPr>
          <w:p w14:paraId="5A35363A" w14:textId="7DFA70D3" w:rsidR="00FA6584" w:rsidRPr="008505D9" w:rsidRDefault="00D22B9D" w:rsidP="00D22B9D">
            <w:pPr>
              <w:spacing w:after="0"/>
              <w:jc w:val="center"/>
              <w:rPr>
                <w:rFonts w:ascii="Arial" w:hAnsi="Arial" w:cs="Arial"/>
                <w:b/>
                <w:bCs/>
                <w:color w:val="000000"/>
                <w:sz w:val="20"/>
                <w:szCs w:val="24"/>
              </w:rPr>
            </w:pPr>
            <w:r w:rsidRPr="00D22B9D">
              <w:rPr>
                <w:rFonts w:ascii="Arial" w:hAnsi="Arial" w:cs="Arial"/>
                <w:b/>
                <w:bCs/>
                <w:color w:val="000000"/>
                <w:sz w:val="20"/>
                <w:szCs w:val="24"/>
              </w:rPr>
              <w:t>Name and Phone Number of Vet Clinic</w:t>
            </w:r>
          </w:p>
        </w:tc>
      </w:tr>
      <w:tr w:rsidR="00D0128D" w:rsidRPr="0057148A" w14:paraId="3FB8526A" w14:textId="77777777" w:rsidTr="00D22B9D">
        <w:trPr>
          <w:trHeight w:val="360"/>
        </w:trPr>
        <w:tc>
          <w:tcPr>
            <w:tcW w:w="578" w:type="pct"/>
            <w:vMerge w:val="restart"/>
            <w:shd w:val="clear" w:color="000000" w:fill="F2F2F2"/>
            <w:vAlign w:val="center"/>
            <w:hideMark/>
          </w:tcPr>
          <w:p w14:paraId="0B9CFEE3" w14:textId="77777777" w:rsidR="00FA6584" w:rsidRPr="00B409D7" w:rsidRDefault="00FA6584" w:rsidP="00251B47">
            <w:pPr>
              <w:spacing w:after="0"/>
              <w:jc w:val="center"/>
              <w:rPr>
                <w:rFonts w:ascii="Arial" w:hAnsi="Arial" w:cs="Arial"/>
                <w:b/>
                <w:bCs/>
                <w:sz w:val="20"/>
                <w:szCs w:val="24"/>
              </w:rPr>
            </w:pPr>
            <w:r w:rsidRPr="00B409D7">
              <w:rPr>
                <w:rFonts w:ascii="Arial" w:hAnsi="Arial" w:cs="Arial"/>
                <w:b/>
                <w:bCs/>
                <w:sz w:val="20"/>
                <w:szCs w:val="24"/>
              </w:rPr>
              <w:t>6</w:t>
            </w:r>
          </w:p>
        </w:tc>
        <w:tc>
          <w:tcPr>
            <w:tcW w:w="496" w:type="pct"/>
            <w:shd w:val="clear" w:color="000000" w:fill="F2F2F2"/>
            <w:vAlign w:val="center"/>
            <w:hideMark/>
          </w:tcPr>
          <w:p w14:paraId="20EB103A" w14:textId="77777777" w:rsidR="00FA6584" w:rsidRPr="00C456F3" w:rsidRDefault="00FA6584" w:rsidP="00251B47">
            <w:pPr>
              <w:spacing w:after="0"/>
              <w:rPr>
                <w:rFonts w:ascii="Arial" w:hAnsi="Arial" w:cs="Arial"/>
                <w:bCs/>
                <w:sz w:val="18"/>
              </w:rPr>
            </w:pPr>
            <w:r w:rsidRPr="00C456F3">
              <w:rPr>
                <w:rFonts w:ascii="Arial" w:hAnsi="Arial" w:cs="Arial"/>
                <w:bCs/>
                <w:sz w:val="18"/>
              </w:rPr>
              <w:t>Due:</w:t>
            </w:r>
          </w:p>
          <w:p w14:paraId="74DA38AA" w14:textId="24F637EA" w:rsidR="00FA6584" w:rsidRPr="00C456F3" w:rsidRDefault="00FA6584" w:rsidP="00251B47">
            <w:pPr>
              <w:spacing w:after="0"/>
              <w:rPr>
                <w:rFonts w:ascii="Arial" w:hAnsi="Arial" w:cs="Arial"/>
                <w:b/>
                <w:bCs/>
                <w:sz w:val="18"/>
              </w:rPr>
            </w:pPr>
            <w:r>
              <w:rPr>
                <w:rFonts w:ascii="Arial" w:hAnsi="Arial" w:cs="Arial"/>
                <w:b/>
                <w:bCs/>
                <w:sz w:val="18"/>
              </w:rPr>
              <w:t>X</w:t>
            </w:r>
          </w:p>
        </w:tc>
        <w:tc>
          <w:tcPr>
            <w:tcW w:w="620" w:type="pct"/>
            <w:shd w:val="clear" w:color="000000" w:fill="F2F2F2"/>
            <w:vAlign w:val="center"/>
            <w:hideMark/>
          </w:tcPr>
          <w:p w14:paraId="72BCC96A" w14:textId="77777777" w:rsidR="00FA6584" w:rsidRPr="00C456F3" w:rsidRDefault="00FA6584" w:rsidP="00251B47">
            <w:pPr>
              <w:spacing w:after="0"/>
              <w:rPr>
                <w:rFonts w:ascii="Arial" w:hAnsi="Arial" w:cs="Arial"/>
                <w:bCs/>
                <w:sz w:val="18"/>
              </w:rPr>
            </w:pPr>
            <w:r w:rsidRPr="00C456F3">
              <w:rPr>
                <w:rFonts w:ascii="Arial" w:hAnsi="Arial" w:cs="Arial"/>
                <w:bCs/>
                <w:sz w:val="18"/>
              </w:rPr>
              <w:t>Due:</w:t>
            </w:r>
          </w:p>
          <w:p w14:paraId="4F87EADB" w14:textId="69273694" w:rsidR="00FA6584" w:rsidRPr="00C456F3" w:rsidRDefault="00FA6584" w:rsidP="00251B47">
            <w:pPr>
              <w:spacing w:after="0"/>
              <w:rPr>
                <w:rFonts w:ascii="Arial" w:hAnsi="Arial" w:cs="Arial"/>
                <w:sz w:val="18"/>
                <w:szCs w:val="24"/>
              </w:rPr>
            </w:pPr>
            <w:r>
              <w:rPr>
                <w:rFonts w:ascii="Arial" w:hAnsi="Arial" w:cs="Arial"/>
                <w:b/>
                <w:bCs/>
                <w:sz w:val="18"/>
              </w:rPr>
              <w:t>X</w:t>
            </w:r>
          </w:p>
        </w:tc>
        <w:tc>
          <w:tcPr>
            <w:tcW w:w="537" w:type="pct"/>
            <w:vMerge w:val="restart"/>
            <w:shd w:val="clear" w:color="000000" w:fill="F2F2F2"/>
            <w:vAlign w:val="center"/>
            <w:hideMark/>
          </w:tcPr>
          <w:p w14:paraId="2C49BD6F" w14:textId="1CA8C693" w:rsidR="00FA6584" w:rsidRPr="00C456F3" w:rsidRDefault="00FA6584" w:rsidP="00251B47">
            <w:pPr>
              <w:spacing w:after="0"/>
              <w:rPr>
                <w:rFonts w:ascii="Arial" w:hAnsi="Arial" w:cs="Arial"/>
                <w:sz w:val="18"/>
                <w:szCs w:val="24"/>
              </w:rPr>
            </w:pPr>
          </w:p>
        </w:tc>
        <w:tc>
          <w:tcPr>
            <w:tcW w:w="539" w:type="pct"/>
            <w:vMerge w:val="restart"/>
            <w:shd w:val="clear" w:color="000000" w:fill="F2F2F2"/>
            <w:vAlign w:val="center"/>
            <w:hideMark/>
          </w:tcPr>
          <w:p w14:paraId="23F5180E" w14:textId="77777777" w:rsidR="00FA6584" w:rsidRPr="00C456F3" w:rsidRDefault="00FA6584" w:rsidP="00251B47">
            <w:pPr>
              <w:spacing w:after="0"/>
              <w:rPr>
                <w:rFonts w:ascii="Arial" w:hAnsi="Arial" w:cs="Arial"/>
                <w:sz w:val="18"/>
                <w:szCs w:val="24"/>
              </w:rPr>
            </w:pPr>
          </w:p>
        </w:tc>
        <w:tc>
          <w:tcPr>
            <w:tcW w:w="578" w:type="pct"/>
            <w:vMerge w:val="restart"/>
            <w:shd w:val="clear" w:color="000000" w:fill="F2F2F2"/>
            <w:vAlign w:val="center"/>
            <w:hideMark/>
          </w:tcPr>
          <w:p w14:paraId="0CA88491" w14:textId="77777777" w:rsidR="00FA6584" w:rsidRPr="00C456F3" w:rsidRDefault="00FA6584" w:rsidP="00251B47">
            <w:pPr>
              <w:spacing w:after="0"/>
              <w:rPr>
                <w:rFonts w:ascii="Arial" w:hAnsi="Arial" w:cs="Arial"/>
                <w:sz w:val="18"/>
                <w:szCs w:val="24"/>
              </w:rPr>
            </w:pPr>
          </w:p>
        </w:tc>
        <w:tc>
          <w:tcPr>
            <w:tcW w:w="579" w:type="pct"/>
            <w:vMerge w:val="restart"/>
            <w:tcBorders>
              <w:right w:val="single" w:sz="4" w:space="0" w:color="auto"/>
            </w:tcBorders>
            <w:shd w:val="clear" w:color="000000" w:fill="F2F2F2"/>
            <w:vAlign w:val="center"/>
          </w:tcPr>
          <w:p w14:paraId="37F259FC" w14:textId="77777777" w:rsidR="00FA6584" w:rsidRPr="00C456F3" w:rsidRDefault="00FA6584" w:rsidP="00251B47">
            <w:pPr>
              <w:spacing w:after="0"/>
              <w:rPr>
                <w:rFonts w:ascii="Arial" w:hAnsi="Arial" w:cs="Arial"/>
                <w:sz w:val="18"/>
                <w:szCs w:val="24"/>
              </w:rPr>
            </w:pPr>
          </w:p>
        </w:tc>
        <w:tc>
          <w:tcPr>
            <w:tcW w:w="1073" w:type="pct"/>
            <w:vMerge w:val="restart"/>
            <w:tcBorders>
              <w:top w:val="single" w:sz="4" w:space="0" w:color="auto"/>
              <w:left w:val="single" w:sz="4" w:space="0" w:color="auto"/>
              <w:right w:val="single" w:sz="4" w:space="0" w:color="auto"/>
            </w:tcBorders>
            <w:shd w:val="clear" w:color="000000" w:fill="F2F2F2"/>
          </w:tcPr>
          <w:p w14:paraId="6772F1EF" w14:textId="77777777" w:rsidR="00FA6584" w:rsidRPr="001C12D9" w:rsidRDefault="00FA6584" w:rsidP="00251B47">
            <w:pPr>
              <w:spacing w:after="0"/>
              <w:rPr>
                <w:rFonts w:ascii="Arial" w:hAnsi="Arial" w:cs="Arial"/>
                <w:sz w:val="18"/>
                <w:szCs w:val="24"/>
                <w:highlight w:val="yellow"/>
              </w:rPr>
            </w:pPr>
          </w:p>
        </w:tc>
      </w:tr>
      <w:tr w:rsidR="00D0128D" w:rsidRPr="0057148A" w14:paraId="35F9EEC1" w14:textId="77777777" w:rsidTr="00D22B9D">
        <w:trPr>
          <w:trHeight w:val="133"/>
        </w:trPr>
        <w:tc>
          <w:tcPr>
            <w:tcW w:w="578" w:type="pct"/>
            <w:vMerge/>
            <w:shd w:val="clear" w:color="000000" w:fill="F2F2F2"/>
            <w:vAlign w:val="center"/>
          </w:tcPr>
          <w:p w14:paraId="1D3E7843" w14:textId="77777777" w:rsidR="00FA6584" w:rsidRPr="00B409D7" w:rsidRDefault="00FA6584" w:rsidP="00251B47">
            <w:pPr>
              <w:spacing w:after="0"/>
              <w:jc w:val="center"/>
              <w:rPr>
                <w:rFonts w:ascii="Arial" w:hAnsi="Arial" w:cs="Arial"/>
                <w:b/>
                <w:bCs/>
                <w:sz w:val="20"/>
                <w:szCs w:val="24"/>
              </w:rPr>
            </w:pPr>
          </w:p>
        </w:tc>
        <w:tc>
          <w:tcPr>
            <w:tcW w:w="496" w:type="pct"/>
            <w:shd w:val="clear" w:color="000000" w:fill="F2F2F2"/>
            <w:vAlign w:val="center"/>
          </w:tcPr>
          <w:p w14:paraId="00986E52" w14:textId="77777777" w:rsidR="00FA6584" w:rsidRPr="00C456F3" w:rsidRDefault="00FA6584" w:rsidP="00251B47">
            <w:pPr>
              <w:spacing w:after="0"/>
              <w:rPr>
                <w:rFonts w:ascii="Arial" w:hAnsi="Arial" w:cs="Arial"/>
                <w:bCs/>
                <w:sz w:val="18"/>
              </w:rPr>
            </w:pPr>
            <w:r w:rsidRPr="00C456F3">
              <w:rPr>
                <w:rFonts w:ascii="Arial" w:hAnsi="Arial" w:cs="Arial"/>
                <w:bCs/>
                <w:sz w:val="18"/>
              </w:rPr>
              <w:t>Given:</w:t>
            </w:r>
          </w:p>
          <w:p w14:paraId="72CCFA4E" w14:textId="740546CD" w:rsidR="00FA6584" w:rsidRPr="00C456F3" w:rsidRDefault="00FA6584" w:rsidP="00251B47">
            <w:pPr>
              <w:spacing w:after="0"/>
              <w:rPr>
                <w:rFonts w:ascii="Arial" w:hAnsi="Arial" w:cs="Arial"/>
                <w:b/>
                <w:bCs/>
                <w:sz w:val="18"/>
              </w:rPr>
            </w:pPr>
          </w:p>
        </w:tc>
        <w:tc>
          <w:tcPr>
            <w:tcW w:w="620" w:type="pct"/>
            <w:shd w:val="clear" w:color="000000" w:fill="F2F2F2"/>
            <w:vAlign w:val="center"/>
          </w:tcPr>
          <w:p w14:paraId="3CAB7D38" w14:textId="77777777" w:rsidR="00FA6584" w:rsidRDefault="00FA6584" w:rsidP="00251B47">
            <w:pPr>
              <w:spacing w:after="0"/>
              <w:rPr>
                <w:rFonts w:ascii="Arial" w:hAnsi="Arial" w:cs="Arial"/>
                <w:bCs/>
                <w:sz w:val="18"/>
              </w:rPr>
            </w:pPr>
            <w:r w:rsidRPr="00C456F3">
              <w:rPr>
                <w:rFonts w:ascii="Arial" w:hAnsi="Arial" w:cs="Arial"/>
                <w:bCs/>
                <w:sz w:val="18"/>
              </w:rPr>
              <w:t>Given:</w:t>
            </w:r>
          </w:p>
          <w:p w14:paraId="19EFAE87" w14:textId="2F3300B3" w:rsidR="00FA6584" w:rsidRPr="00C456F3" w:rsidRDefault="00FA6584" w:rsidP="00251B47">
            <w:pPr>
              <w:spacing w:after="0"/>
              <w:rPr>
                <w:rFonts w:ascii="Arial" w:hAnsi="Arial" w:cs="Arial"/>
                <w:sz w:val="18"/>
                <w:szCs w:val="24"/>
              </w:rPr>
            </w:pPr>
          </w:p>
        </w:tc>
        <w:tc>
          <w:tcPr>
            <w:tcW w:w="537" w:type="pct"/>
            <w:vMerge/>
            <w:shd w:val="clear" w:color="000000" w:fill="F2F2F2"/>
            <w:vAlign w:val="center"/>
          </w:tcPr>
          <w:p w14:paraId="1B073B13" w14:textId="77777777" w:rsidR="00FA6584" w:rsidRPr="00C456F3" w:rsidRDefault="00FA6584" w:rsidP="00251B47">
            <w:pPr>
              <w:spacing w:after="0"/>
              <w:rPr>
                <w:rFonts w:ascii="Arial" w:hAnsi="Arial" w:cs="Arial"/>
                <w:sz w:val="18"/>
                <w:szCs w:val="24"/>
              </w:rPr>
            </w:pPr>
          </w:p>
        </w:tc>
        <w:tc>
          <w:tcPr>
            <w:tcW w:w="539" w:type="pct"/>
            <w:vMerge/>
            <w:shd w:val="clear" w:color="000000" w:fill="F2F2F2"/>
            <w:vAlign w:val="center"/>
          </w:tcPr>
          <w:p w14:paraId="7F720D0F" w14:textId="77777777" w:rsidR="00FA6584" w:rsidRPr="00C456F3" w:rsidRDefault="00FA6584" w:rsidP="00251B47">
            <w:pPr>
              <w:spacing w:after="0"/>
              <w:rPr>
                <w:rFonts w:ascii="Arial" w:hAnsi="Arial" w:cs="Arial"/>
                <w:sz w:val="18"/>
                <w:szCs w:val="24"/>
              </w:rPr>
            </w:pPr>
          </w:p>
        </w:tc>
        <w:tc>
          <w:tcPr>
            <w:tcW w:w="578" w:type="pct"/>
            <w:vMerge/>
            <w:shd w:val="clear" w:color="000000" w:fill="F2F2F2"/>
            <w:vAlign w:val="center"/>
          </w:tcPr>
          <w:p w14:paraId="556BEB63" w14:textId="77777777" w:rsidR="00FA6584" w:rsidRPr="00C456F3" w:rsidRDefault="00FA6584" w:rsidP="00251B47">
            <w:pPr>
              <w:spacing w:after="0"/>
              <w:rPr>
                <w:rFonts w:ascii="Arial" w:hAnsi="Arial" w:cs="Arial"/>
                <w:sz w:val="18"/>
                <w:szCs w:val="24"/>
              </w:rPr>
            </w:pPr>
          </w:p>
        </w:tc>
        <w:tc>
          <w:tcPr>
            <w:tcW w:w="579" w:type="pct"/>
            <w:vMerge/>
            <w:tcBorders>
              <w:right w:val="single" w:sz="4" w:space="0" w:color="auto"/>
            </w:tcBorders>
            <w:shd w:val="clear" w:color="000000" w:fill="F2F2F2"/>
            <w:vAlign w:val="center"/>
          </w:tcPr>
          <w:p w14:paraId="28322762" w14:textId="77777777" w:rsidR="00FA6584" w:rsidRPr="00C456F3" w:rsidRDefault="00FA6584" w:rsidP="00251B47">
            <w:pPr>
              <w:spacing w:after="0"/>
              <w:rPr>
                <w:rFonts w:ascii="Arial" w:hAnsi="Arial" w:cs="Arial"/>
                <w:sz w:val="18"/>
                <w:szCs w:val="24"/>
              </w:rPr>
            </w:pPr>
          </w:p>
        </w:tc>
        <w:tc>
          <w:tcPr>
            <w:tcW w:w="1073" w:type="pct"/>
            <w:vMerge/>
            <w:tcBorders>
              <w:left w:val="single" w:sz="4" w:space="0" w:color="auto"/>
              <w:bottom w:val="single" w:sz="4" w:space="0" w:color="auto"/>
              <w:right w:val="single" w:sz="4" w:space="0" w:color="auto"/>
            </w:tcBorders>
            <w:shd w:val="clear" w:color="000000" w:fill="F2F2F2"/>
          </w:tcPr>
          <w:p w14:paraId="271D9C17" w14:textId="77777777" w:rsidR="00FA6584" w:rsidRPr="001C12D9" w:rsidRDefault="00FA6584" w:rsidP="00251B47">
            <w:pPr>
              <w:spacing w:after="0"/>
              <w:rPr>
                <w:rFonts w:ascii="Arial" w:hAnsi="Arial" w:cs="Arial"/>
                <w:sz w:val="18"/>
                <w:szCs w:val="24"/>
                <w:highlight w:val="yellow"/>
              </w:rPr>
            </w:pPr>
          </w:p>
        </w:tc>
      </w:tr>
      <w:tr w:rsidR="00D0128D" w:rsidRPr="0057148A" w14:paraId="5F92187A" w14:textId="77777777" w:rsidTr="00D22B9D">
        <w:trPr>
          <w:trHeight w:val="360"/>
        </w:trPr>
        <w:tc>
          <w:tcPr>
            <w:tcW w:w="578" w:type="pct"/>
            <w:vMerge w:val="restart"/>
            <w:shd w:val="clear" w:color="auto" w:fill="auto"/>
            <w:vAlign w:val="center"/>
            <w:hideMark/>
          </w:tcPr>
          <w:p w14:paraId="50493821" w14:textId="77777777" w:rsidR="00FA6584" w:rsidRPr="00B409D7" w:rsidRDefault="00FA6584" w:rsidP="00251B47">
            <w:pPr>
              <w:spacing w:after="0"/>
              <w:jc w:val="center"/>
              <w:rPr>
                <w:rFonts w:ascii="Arial" w:hAnsi="Arial" w:cs="Arial"/>
                <w:b/>
                <w:bCs/>
                <w:sz w:val="20"/>
                <w:szCs w:val="24"/>
              </w:rPr>
            </w:pPr>
            <w:r>
              <w:rPr>
                <w:rFonts w:ascii="Arial" w:hAnsi="Arial" w:cs="Arial"/>
                <w:b/>
                <w:bCs/>
                <w:sz w:val="20"/>
                <w:szCs w:val="24"/>
              </w:rPr>
              <w:t>8</w:t>
            </w:r>
          </w:p>
        </w:tc>
        <w:tc>
          <w:tcPr>
            <w:tcW w:w="496" w:type="pct"/>
            <w:shd w:val="clear" w:color="auto" w:fill="auto"/>
            <w:vAlign w:val="center"/>
            <w:hideMark/>
          </w:tcPr>
          <w:p w14:paraId="23FB37E9" w14:textId="77777777" w:rsidR="00FA6584" w:rsidRPr="00C456F3" w:rsidRDefault="00FA6584" w:rsidP="00251B47">
            <w:pPr>
              <w:spacing w:after="0"/>
              <w:rPr>
                <w:rFonts w:ascii="Arial" w:hAnsi="Arial" w:cs="Arial"/>
                <w:bCs/>
                <w:sz w:val="18"/>
              </w:rPr>
            </w:pPr>
            <w:r w:rsidRPr="00C456F3">
              <w:rPr>
                <w:rFonts w:ascii="Arial" w:hAnsi="Arial" w:cs="Arial"/>
                <w:bCs/>
                <w:sz w:val="18"/>
              </w:rPr>
              <w:t>Due:</w:t>
            </w:r>
          </w:p>
          <w:p w14:paraId="779CAB06" w14:textId="2065A90E" w:rsidR="00FA6584" w:rsidRPr="00C456F3" w:rsidRDefault="00FA6584" w:rsidP="00251B47">
            <w:pPr>
              <w:spacing w:after="0"/>
              <w:rPr>
                <w:rFonts w:ascii="Arial" w:hAnsi="Arial" w:cs="Arial"/>
                <w:b/>
                <w:sz w:val="18"/>
                <w:szCs w:val="24"/>
              </w:rPr>
            </w:pPr>
            <w:r>
              <w:rPr>
                <w:rFonts w:ascii="Arial" w:hAnsi="Arial" w:cs="Arial"/>
                <w:b/>
                <w:bCs/>
                <w:sz w:val="18"/>
              </w:rPr>
              <w:t>X</w:t>
            </w:r>
          </w:p>
        </w:tc>
        <w:tc>
          <w:tcPr>
            <w:tcW w:w="620" w:type="pct"/>
            <w:vMerge w:val="restart"/>
            <w:shd w:val="clear" w:color="auto" w:fill="auto"/>
            <w:vAlign w:val="center"/>
          </w:tcPr>
          <w:p w14:paraId="505A0D06" w14:textId="77777777" w:rsidR="00FA6584" w:rsidRPr="00C456F3" w:rsidRDefault="00FA6584" w:rsidP="00251B47">
            <w:pPr>
              <w:spacing w:after="0"/>
              <w:rPr>
                <w:rFonts w:ascii="Arial" w:hAnsi="Arial" w:cs="Arial"/>
                <w:sz w:val="18"/>
                <w:szCs w:val="24"/>
              </w:rPr>
            </w:pPr>
          </w:p>
        </w:tc>
        <w:tc>
          <w:tcPr>
            <w:tcW w:w="537" w:type="pct"/>
            <w:vMerge w:val="restart"/>
            <w:shd w:val="clear" w:color="auto" w:fill="auto"/>
            <w:vAlign w:val="center"/>
            <w:hideMark/>
          </w:tcPr>
          <w:p w14:paraId="29B28529" w14:textId="77777777" w:rsidR="00FA6584" w:rsidRPr="00C456F3" w:rsidRDefault="00FA6584" w:rsidP="00251B47">
            <w:pPr>
              <w:spacing w:after="0"/>
              <w:rPr>
                <w:rFonts w:ascii="Arial" w:hAnsi="Arial" w:cs="Arial"/>
                <w:sz w:val="18"/>
                <w:szCs w:val="24"/>
              </w:rPr>
            </w:pPr>
          </w:p>
        </w:tc>
        <w:tc>
          <w:tcPr>
            <w:tcW w:w="539" w:type="pct"/>
            <w:vMerge w:val="restart"/>
            <w:shd w:val="clear" w:color="auto" w:fill="auto"/>
            <w:vAlign w:val="center"/>
            <w:hideMark/>
          </w:tcPr>
          <w:p w14:paraId="40AB318A" w14:textId="77777777" w:rsidR="00FA6584" w:rsidRPr="00C456F3" w:rsidRDefault="00FA6584" w:rsidP="00251B47">
            <w:pPr>
              <w:spacing w:after="0"/>
              <w:rPr>
                <w:rFonts w:ascii="Arial" w:hAnsi="Arial" w:cs="Arial"/>
                <w:sz w:val="18"/>
                <w:szCs w:val="24"/>
              </w:rPr>
            </w:pPr>
          </w:p>
        </w:tc>
        <w:tc>
          <w:tcPr>
            <w:tcW w:w="578" w:type="pct"/>
            <w:vMerge w:val="restart"/>
            <w:shd w:val="clear" w:color="auto" w:fill="auto"/>
            <w:vAlign w:val="center"/>
            <w:hideMark/>
          </w:tcPr>
          <w:p w14:paraId="02984517" w14:textId="77777777" w:rsidR="00FA6584" w:rsidRPr="00C456F3" w:rsidRDefault="00FA6584" w:rsidP="00251B47">
            <w:pPr>
              <w:spacing w:after="0"/>
              <w:rPr>
                <w:rFonts w:ascii="Arial" w:hAnsi="Arial" w:cs="Arial"/>
                <w:sz w:val="18"/>
                <w:szCs w:val="24"/>
              </w:rPr>
            </w:pPr>
          </w:p>
        </w:tc>
        <w:tc>
          <w:tcPr>
            <w:tcW w:w="579" w:type="pct"/>
            <w:vMerge w:val="restart"/>
            <w:tcBorders>
              <w:right w:val="single" w:sz="4" w:space="0" w:color="auto"/>
            </w:tcBorders>
            <w:vAlign w:val="center"/>
          </w:tcPr>
          <w:p w14:paraId="269F418C" w14:textId="77777777" w:rsidR="00FA6584" w:rsidRPr="00C456F3" w:rsidRDefault="00FA6584" w:rsidP="00251B47">
            <w:pPr>
              <w:spacing w:after="0"/>
              <w:rPr>
                <w:rFonts w:ascii="Arial" w:hAnsi="Arial" w:cs="Arial"/>
                <w:sz w:val="18"/>
                <w:szCs w:val="24"/>
              </w:rPr>
            </w:pPr>
          </w:p>
        </w:tc>
        <w:tc>
          <w:tcPr>
            <w:tcW w:w="1073" w:type="pct"/>
            <w:vMerge w:val="restart"/>
            <w:tcBorders>
              <w:top w:val="single" w:sz="4" w:space="0" w:color="auto"/>
              <w:left w:val="single" w:sz="4" w:space="0" w:color="auto"/>
              <w:right w:val="single" w:sz="4" w:space="0" w:color="auto"/>
            </w:tcBorders>
          </w:tcPr>
          <w:p w14:paraId="46A2688F" w14:textId="77777777" w:rsidR="00FA6584" w:rsidRPr="001C12D9" w:rsidRDefault="00FA6584" w:rsidP="00251B47">
            <w:pPr>
              <w:spacing w:after="0"/>
              <w:rPr>
                <w:rFonts w:ascii="Arial" w:hAnsi="Arial" w:cs="Arial"/>
                <w:sz w:val="18"/>
                <w:szCs w:val="24"/>
                <w:highlight w:val="yellow"/>
              </w:rPr>
            </w:pPr>
          </w:p>
        </w:tc>
      </w:tr>
      <w:tr w:rsidR="00D0128D" w:rsidRPr="0057148A" w14:paraId="57A5068F" w14:textId="77777777" w:rsidTr="00D22B9D">
        <w:trPr>
          <w:trHeight w:val="60"/>
        </w:trPr>
        <w:tc>
          <w:tcPr>
            <w:tcW w:w="578" w:type="pct"/>
            <w:vMerge/>
            <w:shd w:val="clear" w:color="auto" w:fill="auto"/>
            <w:vAlign w:val="center"/>
          </w:tcPr>
          <w:p w14:paraId="02C1FB0F" w14:textId="77777777" w:rsidR="00FA6584" w:rsidRPr="00B409D7" w:rsidRDefault="00FA6584" w:rsidP="00251B47">
            <w:pPr>
              <w:spacing w:after="0"/>
              <w:jc w:val="center"/>
              <w:rPr>
                <w:rFonts w:ascii="Arial" w:hAnsi="Arial" w:cs="Arial"/>
                <w:b/>
                <w:bCs/>
                <w:sz w:val="20"/>
                <w:szCs w:val="24"/>
              </w:rPr>
            </w:pPr>
          </w:p>
        </w:tc>
        <w:tc>
          <w:tcPr>
            <w:tcW w:w="496" w:type="pct"/>
            <w:shd w:val="clear" w:color="auto" w:fill="auto"/>
            <w:vAlign w:val="center"/>
          </w:tcPr>
          <w:p w14:paraId="66C90FCA" w14:textId="77777777" w:rsidR="00FA6584" w:rsidRDefault="00FA6584" w:rsidP="00251B47">
            <w:pPr>
              <w:spacing w:after="0"/>
              <w:rPr>
                <w:rFonts w:ascii="Arial" w:hAnsi="Arial" w:cs="Arial"/>
                <w:bCs/>
                <w:sz w:val="18"/>
              </w:rPr>
            </w:pPr>
            <w:r w:rsidRPr="00C456F3">
              <w:rPr>
                <w:rFonts w:ascii="Arial" w:hAnsi="Arial" w:cs="Arial"/>
                <w:bCs/>
                <w:sz w:val="18"/>
              </w:rPr>
              <w:t>Given:</w:t>
            </w:r>
          </w:p>
          <w:p w14:paraId="4A6FB212" w14:textId="0E116187" w:rsidR="00FA6584" w:rsidRPr="009D3160" w:rsidRDefault="00FA6584" w:rsidP="00251B47">
            <w:pPr>
              <w:spacing w:after="0"/>
              <w:rPr>
                <w:rFonts w:ascii="Arial" w:hAnsi="Arial" w:cs="Arial"/>
                <w:bCs/>
                <w:sz w:val="18"/>
              </w:rPr>
            </w:pPr>
          </w:p>
        </w:tc>
        <w:tc>
          <w:tcPr>
            <w:tcW w:w="620" w:type="pct"/>
            <w:vMerge/>
            <w:shd w:val="clear" w:color="auto" w:fill="auto"/>
            <w:vAlign w:val="center"/>
          </w:tcPr>
          <w:p w14:paraId="3A0F266B" w14:textId="77777777" w:rsidR="00FA6584" w:rsidRPr="009D3160" w:rsidRDefault="00FA6584" w:rsidP="00251B47">
            <w:pPr>
              <w:spacing w:after="0"/>
              <w:rPr>
                <w:rFonts w:ascii="Arial" w:hAnsi="Arial" w:cs="Arial"/>
                <w:bCs/>
                <w:sz w:val="18"/>
              </w:rPr>
            </w:pPr>
          </w:p>
        </w:tc>
        <w:tc>
          <w:tcPr>
            <w:tcW w:w="537" w:type="pct"/>
            <w:vMerge/>
            <w:shd w:val="clear" w:color="auto" w:fill="auto"/>
            <w:vAlign w:val="center"/>
          </w:tcPr>
          <w:p w14:paraId="7241B474" w14:textId="77777777" w:rsidR="00FA6584" w:rsidRPr="00C456F3" w:rsidRDefault="00FA6584" w:rsidP="00251B47">
            <w:pPr>
              <w:spacing w:after="0"/>
              <w:rPr>
                <w:rFonts w:ascii="Arial" w:hAnsi="Arial" w:cs="Arial"/>
                <w:sz w:val="18"/>
                <w:szCs w:val="24"/>
              </w:rPr>
            </w:pPr>
          </w:p>
        </w:tc>
        <w:tc>
          <w:tcPr>
            <w:tcW w:w="539" w:type="pct"/>
            <w:vMerge/>
            <w:shd w:val="clear" w:color="auto" w:fill="auto"/>
            <w:vAlign w:val="center"/>
          </w:tcPr>
          <w:p w14:paraId="5DB4C152" w14:textId="77777777" w:rsidR="00FA6584" w:rsidRPr="00C456F3" w:rsidRDefault="00FA6584" w:rsidP="00251B47">
            <w:pPr>
              <w:spacing w:after="0"/>
              <w:rPr>
                <w:rFonts w:ascii="Arial" w:hAnsi="Arial" w:cs="Arial"/>
                <w:sz w:val="18"/>
                <w:szCs w:val="24"/>
              </w:rPr>
            </w:pPr>
          </w:p>
        </w:tc>
        <w:tc>
          <w:tcPr>
            <w:tcW w:w="578" w:type="pct"/>
            <w:vMerge/>
            <w:shd w:val="clear" w:color="auto" w:fill="auto"/>
            <w:vAlign w:val="center"/>
          </w:tcPr>
          <w:p w14:paraId="7A69584D" w14:textId="77777777" w:rsidR="00FA6584" w:rsidRPr="00C456F3" w:rsidRDefault="00FA6584" w:rsidP="00251B47">
            <w:pPr>
              <w:spacing w:after="0"/>
              <w:rPr>
                <w:rFonts w:ascii="Arial" w:hAnsi="Arial" w:cs="Arial"/>
                <w:sz w:val="18"/>
                <w:szCs w:val="24"/>
              </w:rPr>
            </w:pPr>
          </w:p>
        </w:tc>
        <w:tc>
          <w:tcPr>
            <w:tcW w:w="579" w:type="pct"/>
            <w:vMerge/>
            <w:tcBorders>
              <w:right w:val="single" w:sz="4" w:space="0" w:color="auto"/>
            </w:tcBorders>
            <w:vAlign w:val="center"/>
          </w:tcPr>
          <w:p w14:paraId="366D894B" w14:textId="77777777" w:rsidR="00FA6584" w:rsidRPr="00C456F3" w:rsidRDefault="00FA6584" w:rsidP="00251B47">
            <w:pPr>
              <w:spacing w:after="0"/>
              <w:rPr>
                <w:rFonts w:ascii="Arial" w:hAnsi="Arial" w:cs="Arial"/>
                <w:sz w:val="18"/>
                <w:szCs w:val="24"/>
              </w:rPr>
            </w:pPr>
          </w:p>
        </w:tc>
        <w:tc>
          <w:tcPr>
            <w:tcW w:w="1073" w:type="pct"/>
            <w:vMerge/>
            <w:tcBorders>
              <w:left w:val="single" w:sz="4" w:space="0" w:color="auto"/>
              <w:bottom w:val="single" w:sz="4" w:space="0" w:color="auto"/>
              <w:right w:val="single" w:sz="4" w:space="0" w:color="auto"/>
            </w:tcBorders>
          </w:tcPr>
          <w:p w14:paraId="2338DDE3" w14:textId="77777777" w:rsidR="00FA6584" w:rsidRPr="001C12D9" w:rsidRDefault="00FA6584" w:rsidP="00251B47">
            <w:pPr>
              <w:spacing w:after="0"/>
              <w:rPr>
                <w:rFonts w:ascii="Arial" w:hAnsi="Arial" w:cs="Arial"/>
                <w:sz w:val="18"/>
                <w:szCs w:val="24"/>
                <w:highlight w:val="yellow"/>
              </w:rPr>
            </w:pPr>
          </w:p>
        </w:tc>
      </w:tr>
      <w:tr w:rsidR="00D0128D" w:rsidRPr="0057148A" w14:paraId="71FEBC28" w14:textId="77777777" w:rsidTr="00D22B9D">
        <w:trPr>
          <w:trHeight w:val="360"/>
        </w:trPr>
        <w:tc>
          <w:tcPr>
            <w:tcW w:w="578" w:type="pct"/>
            <w:vMerge w:val="restart"/>
            <w:shd w:val="clear" w:color="auto" w:fill="auto"/>
            <w:vAlign w:val="center"/>
            <w:hideMark/>
          </w:tcPr>
          <w:p w14:paraId="70F98585" w14:textId="77777777" w:rsidR="00FA6584" w:rsidRPr="00B409D7" w:rsidRDefault="00FA6584" w:rsidP="00251B47">
            <w:pPr>
              <w:spacing w:after="0"/>
              <w:jc w:val="center"/>
              <w:rPr>
                <w:rFonts w:ascii="Arial" w:hAnsi="Arial" w:cs="Arial"/>
                <w:b/>
                <w:bCs/>
                <w:sz w:val="20"/>
                <w:szCs w:val="24"/>
              </w:rPr>
            </w:pPr>
            <w:r w:rsidRPr="00B409D7">
              <w:rPr>
                <w:rFonts w:ascii="Arial" w:hAnsi="Arial" w:cs="Arial"/>
                <w:b/>
                <w:bCs/>
                <w:sz w:val="20"/>
                <w:szCs w:val="24"/>
              </w:rPr>
              <w:t>12</w:t>
            </w:r>
          </w:p>
        </w:tc>
        <w:tc>
          <w:tcPr>
            <w:tcW w:w="496" w:type="pct"/>
            <w:tcBorders>
              <w:bottom w:val="single" w:sz="4" w:space="0" w:color="auto"/>
            </w:tcBorders>
            <w:shd w:val="clear" w:color="auto" w:fill="auto"/>
            <w:vAlign w:val="center"/>
            <w:hideMark/>
          </w:tcPr>
          <w:p w14:paraId="2F843CE6" w14:textId="77777777" w:rsidR="00FA6584" w:rsidRPr="00C456F3" w:rsidRDefault="00FA6584" w:rsidP="00251B47">
            <w:pPr>
              <w:spacing w:after="0"/>
              <w:rPr>
                <w:rFonts w:ascii="Arial" w:hAnsi="Arial" w:cs="Arial"/>
                <w:bCs/>
                <w:sz w:val="18"/>
              </w:rPr>
            </w:pPr>
            <w:r w:rsidRPr="00C456F3">
              <w:rPr>
                <w:rFonts w:ascii="Arial" w:hAnsi="Arial" w:cs="Arial"/>
                <w:bCs/>
                <w:sz w:val="18"/>
              </w:rPr>
              <w:t>Due:</w:t>
            </w:r>
          </w:p>
          <w:p w14:paraId="7F210783" w14:textId="77133707" w:rsidR="00FA6584" w:rsidRPr="00C456F3" w:rsidRDefault="00FA6584" w:rsidP="00251B47">
            <w:pPr>
              <w:spacing w:after="0"/>
              <w:rPr>
                <w:rFonts w:ascii="Arial" w:hAnsi="Arial" w:cs="Arial"/>
                <w:b/>
                <w:sz w:val="18"/>
                <w:szCs w:val="24"/>
              </w:rPr>
            </w:pPr>
            <w:r>
              <w:rPr>
                <w:rFonts w:ascii="Arial" w:hAnsi="Arial" w:cs="Arial"/>
                <w:b/>
                <w:bCs/>
                <w:sz w:val="18"/>
              </w:rPr>
              <w:t>X</w:t>
            </w:r>
          </w:p>
        </w:tc>
        <w:tc>
          <w:tcPr>
            <w:tcW w:w="620" w:type="pct"/>
            <w:vMerge w:val="restart"/>
            <w:shd w:val="clear" w:color="auto" w:fill="auto"/>
            <w:vAlign w:val="center"/>
          </w:tcPr>
          <w:p w14:paraId="312A2321" w14:textId="77777777" w:rsidR="00FA6584" w:rsidRPr="007A1485" w:rsidRDefault="00FA6584" w:rsidP="00251B47">
            <w:pPr>
              <w:spacing w:after="0"/>
              <w:rPr>
                <w:rFonts w:ascii="Arial" w:hAnsi="Arial" w:cs="Arial"/>
                <w:b/>
                <w:sz w:val="18"/>
                <w:szCs w:val="24"/>
              </w:rPr>
            </w:pPr>
          </w:p>
        </w:tc>
        <w:tc>
          <w:tcPr>
            <w:tcW w:w="537" w:type="pct"/>
            <w:vMerge w:val="restart"/>
            <w:shd w:val="clear" w:color="auto" w:fill="auto"/>
            <w:vAlign w:val="center"/>
          </w:tcPr>
          <w:p w14:paraId="38926A40" w14:textId="77777777" w:rsidR="00FA6584" w:rsidRPr="00C456F3" w:rsidRDefault="00FA6584" w:rsidP="00251B47">
            <w:pPr>
              <w:spacing w:after="0"/>
              <w:rPr>
                <w:rFonts w:ascii="Arial" w:hAnsi="Arial" w:cs="Arial"/>
                <w:sz w:val="18"/>
                <w:szCs w:val="24"/>
              </w:rPr>
            </w:pPr>
          </w:p>
        </w:tc>
        <w:tc>
          <w:tcPr>
            <w:tcW w:w="539" w:type="pct"/>
            <w:shd w:val="clear" w:color="auto" w:fill="auto"/>
            <w:vAlign w:val="center"/>
          </w:tcPr>
          <w:p w14:paraId="6402FB1B" w14:textId="77777777" w:rsidR="00FA6584" w:rsidRPr="00C456F3" w:rsidRDefault="00FA6584" w:rsidP="00251B47">
            <w:pPr>
              <w:spacing w:after="0"/>
              <w:rPr>
                <w:rFonts w:ascii="Arial" w:hAnsi="Arial" w:cs="Arial"/>
                <w:bCs/>
                <w:sz w:val="18"/>
              </w:rPr>
            </w:pPr>
            <w:r w:rsidRPr="00C456F3">
              <w:rPr>
                <w:rFonts w:ascii="Arial" w:hAnsi="Arial" w:cs="Arial"/>
                <w:bCs/>
                <w:sz w:val="18"/>
              </w:rPr>
              <w:t>Due:</w:t>
            </w:r>
          </w:p>
          <w:p w14:paraId="61681D30" w14:textId="32BB7216" w:rsidR="00FA6584" w:rsidRPr="00C456F3" w:rsidRDefault="00FA6584" w:rsidP="00251B47">
            <w:pPr>
              <w:spacing w:after="0"/>
              <w:rPr>
                <w:rFonts w:ascii="Arial" w:hAnsi="Arial" w:cs="Arial"/>
                <w:b/>
                <w:sz w:val="18"/>
                <w:szCs w:val="24"/>
              </w:rPr>
            </w:pPr>
            <w:r>
              <w:rPr>
                <w:rFonts w:ascii="Arial" w:hAnsi="Arial" w:cs="Arial"/>
                <w:b/>
                <w:bCs/>
                <w:sz w:val="18"/>
              </w:rPr>
              <w:t>X</w:t>
            </w:r>
          </w:p>
        </w:tc>
        <w:tc>
          <w:tcPr>
            <w:tcW w:w="578" w:type="pct"/>
            <w:vMerge w:val="restart"/>
            <w:shd w:val="clear" w:color="auto" w:fill="auto"/>
            <w:vAlign w:val="center"/>
          </w:tcPr>
          <w:p w14:paraId="7234A73B" w14:textId="77777777" w:rsidR="00FA6584" w:rsidRPr="00C456F3" w:rsidRDefault="00FA6584" w:rsidP="00251B47">
            <w:pPr>
              <w:spacing w:after="0"/>
              <w:rPr>
                <w:rFonts w:ascii="Arial" w:hAnsi="Arial" w:cs="Arial"/>
                <w:sz w:val="18"/>
                <w:szCs w:val="24"/>
              </w:rPr>
            </w:pPr>
          </w:p>
        </w:tc>
        <w:tc>
          <w:tcPr>
            <w:tcW w:w="579" w:type="pct"/>
            <w:vMerge w:val="restart"/>
            <w:tcBorders>
              <w:right w:val="single" w:sz="4" w:space="0" w:color="auto"/>
            </w:tcBorders>
            <w:vAlign w:val="center"/>
          </w:tcPr>
          <w:p w14:paraId="690078BE" w14:textId="77777777" w:rsidR="00FA6584" w:rsidRPr="00C456F3" w:rsidRDefault="00FA6584" w:rsidP="00251B47">
            <w:pPr>
              <w:spacing w:after="0"/>
              <w:rPr>
                <w:rFonts w:ascii="Arial" w:hAnsi="Arial" w:cs="Arial"/>
                <w:sz w:val="18"/>
                <w:szCs w:val="24"/>
              </w:rPr>
            </w:pPr>
          </w:p>
        </w:tc>
        <w:tc>
          <w:tcPr>
            <w:tcW w:w="1073" w:type="pct"/>
            <w:vMerge w:val="restart"/>
            <w:tcBorders>
              <w:top w:val="single" w:sz="4" w:space="0" w:color="auto"/>
              <w:left w:val="single" w:sz="4" w:space="0" w:color="auto"/>
              <w:right w:val="single" w:sz="4" w:space="0" w:color="auto"/>
            </w:tcBorders>
          </w:tcPr>
          <w:p w14:paraId="52250A08" w14:textId="77777777" w:rsidR="00FA6584" w:rsidRPr="001C12D9" w:rsidRDefault="00FA6584" w:rsidP="00251B47">
            <w:pPr>
              <w:spacing w:after="0"/>
              <w:rPr>
                <w:rFonts w:ascii="Arial" w:hAnsi="Arial" w:cs="Arial"/>
                <w:sz w:val="18"/>
                <w:szCs w:val="24"/>
                <w:highlight w:val="yellow"/>
              </w:rPr>
            </w:pPr>
          </w:p>
        </w:tc>
      </w:tr>
      <w:tr w:rsidR="00D0128D" w:rsidRPr="0057148A" w14:paraId="22ECBA3A" w14:textId="77777777" w:rsidTr="00D22B9D">
        <w:trPr>
          <w:trHeight w:val="360"/>
        </w:trPr>
        <w:tc>
          <w:tcPr>
            <w:tcW w:w="578" w:type="pct"/>
            <w:vMerge/>
            <w:tcBorders>
              <w:bottom w:val="single" w:sz="4" w:space="0" w:color="auto"/>
            </w:tcBorders>
            <w:shd w:val="clear" w:color="auto" w:fill="auto"/>
            <w:vAlign w:val="center"/>
          </w:tcPr>
          <w:p w14:paraId="54852FE9" w14:textId="77777777" w:rsidR="00FA6584" w:rsidRPr="00B409D7" w:rsidRDefault="00FA6584" w:rsidP="00251B47">
            <w:pPr>
              <w:spacing w:after="0"/>
              <w:jc w:val="center"/>
              <w:rPr>
                <w:rFonts w:ascii="Arial" w:hAnsi="Arial" w:cs="Arial"/>
                <w:b/>
                <w:bCs/>
                <w:sz w:val="20"/>
                <w:szCs w:val="24"/>
              </w:rPr>
            </w:pPr>
          </w:p>
        </w:tc>
        <w:tc>
          <w:tcPr>
            <w:tcW w:w="496" w:type="pct"/>
            <w:tcBorders>
              <w:bottom w:val="single" w:sz="4" w:space="0" w:color="auto"/>
            </w:tcBorders>
            <w:shd w:val="clear" w:color="auto" w:fill="auto"/>
            <w:vAlign w:val="center"/>
          </w:tcPr>
          <w:p w14:paraId="148BCE58" w14:textId="77777777" w:rsidR="00FA6584" w:rsidRDefault="00FA6584" w:rsidP="00251B47">
            <w:pPr>
              <w:spacing w:after="0"/>
              <w:rPr>
                <w:rFonts w:ascii="Arial" w:hAnsi="Arial" w:cs="Arial"/>
                <w:bCs/>
                <w:sz w:val="18"/>
              </w:rPr>
            </w:pPr>
            <w:r w:rsidRPr="00C456F3">
              <w:rPr>
                <w:rFonts w:ascii="Arial" w:hAnsi="Arial" w:cs="Arial"/>
                <w:bCs/>
                <w:sz w:val="18"/>
              </w:rPr>
              <w:t>Given:</w:t>
            </w:r>
          </w:p>
          <w:p w14:paraId="5277D17F" w14:textId="77777777" w:rsidR="00FA6584" w:rsidRPr="00C456F3" w:rsidRDefault="00FA6584" w:rsidP="00251B47">
            <w:pPr>
              <w:spacing w:after="0"/>
              <w:rPr>
                <w:rFonts w:ascii="Arial" w:hAnsi="Arial" w:cs="Arial"/>
                <w:bCs/>
                <w:sz w:val="18"/>
              </w:rPr>
            </w:pPr>
            <w:r>
              <w:rPr>
                <w:rFonts w:ascii="Arial" w:hAnsi="Arial" w:cs="Arial"/>
                <w:b/>
                <w:bCs/>
                <w:sz w:val="18"/>
              </w:rPr>
              <w:t xml:space="preserve"> </w:t>
            </w:r>
          </w:p>
        </w:tc>
        <w:tc>
          <w:tcPr>
            <w:tcW w:w="620" w:type="pct"/>
            <w:vMerge/>
            <w:tcBorders>
              <w:bottom w:val="single" w:sz="4" w:space="0" w:color="auto"/>
            </w:tcBorders>
            <w:shd w:val="clear" w:color="auto" w:fill="auto"/>
            <w:vAlign w:val="center"/>
          </w:tcPr>
          <w:p w14:paraId="59ACD292" w14:textId="77777777" w:rsidR="00FA6584" w:rsidRPr="00C456F3" w:rsidRDefault="00FA6584" w:rsidP="00251B47">
            <w:pPr>
              <w:spacing w:after="0"/>
              <w:rPr>
                <w:rFonts w:ascii="Arial" w:hAnsi="Arial" w:cs="Arial"/>
                <w:sz w:val="18"/>
                <w:szCs w:val="24"/>
              </w:rPr>
            </w:pPr>
          </w:p>
        </w:tc>
        <w:tc>
          <w:tcPr>
            <w:tcW w:w="537" w:type="pct"/>
            <w:vMerge/>
            <w:tcBorders>
              <w:bottom w:val="single" w:sz="4" w:space="0" w:color="auto"/>
            </w:tcBorders>
            <w:shd w:val="clear" w:color="auto" w:fill="auto"/>
            <w:vAlign w:val="center"/>
          </w:tcPr>
          <w:p w14:paraId="56171849" w14:textId="77777777" w:rsidR="00FA6584" w:rsidRPr="00C456F3" w:rsidRDefault="00FA6584" w:rsidP="00251B47">
            <w:pPr>
              <w:spacing w:after="0"/>
              <w:rPr>
                <w:rFonts w:ascii="Arial" w:hAnsi="Arial" w:cs="Arial"/>
                <w:sz w:val="18"/>
                <w:szCs w:val="24"/>
              </w:rPr>
            </w:pPr>
          </w:p>
        </w:tc>
        <w:tc>
          <w:tcPr>
            <w:tcW w:w="539" w:type="pct"/>
            <w:tcBorders>
              <w:bottom w:val="single" w:sz="4" w:space="0" w:color="auto"/>
            </w:tcBorders>
            <w:shd w:val="clear" w:color="auto" w:fill="auto"/>
            <w:vAlign w:val="center"/>
          </w:tcPr>
          <w:p w14:paraId="4F0B7BEA" w14:textId="77777777" w:rsidR="00FA6584" w:rsidRPr="00C456F3" w:rsidRDefault="00FA6584" w:rsidP="00251B47">
            <w:pPr>
              <w:spacing w:after="0"/>
              <w:rPr>
                <w:rFonts w:ascii="Arial" w:hAnsi="Arial" w:cs="Arial"/>
                <w:bCs/>
                <w:sz w:val="18"/>
              </w:rPr>
            </w:pPr>
            <w:r w:rsidRPr="00C456F3">
              <w:rPr>
                <w:rFonts w:ascii="Arial" w:hAnsi="Arial" w:cs="Arial"/>
                <w:bCs/>
                <w:sz w:val="18"/>
              </w:rPr>
              <w:t>Given:</w:t>
            </w:r>
          </w:p>
          <w:p w14:paraId="069DA038" w14:textId="77777777" w:rsidR="00FA6584" w:rsidRPr="00C456F3" w:rsidRDefault="00FA6584" w:rsidP="00251B47">
            <w:pPr>
              <w:spacing w:after="0"/>
              <w:rPr>
                <w:rFonts w:ascii="Arial" w:hAnsi="Arial" w:cs="Arial"/>
                <w:bCs/>
                <w:sz w:val="18"/>
              </w:rPr>
            </w:pPr>
            <w:r>
              <w:rPr>
                <w:rFonts w:ascii="Arial" w:hAnsi="Arial" w:cs="Arial"/>
                <w:b/>
                <w:bCs/>
                <w:sz w:val="18"/>
              </w:rPr>
              <w:t xml:space="preserve"> </w:t>
            </w:r>
          </w:p>
        </w:tc>
        <w:tc>
          <w:tcPr>
            <w:tcW w:w="578" w:type="pct"/>
            <w:vMerge/>
            <w:tcBorders>
              <w:bottom w:val="single" w:sz="4" w:space="0" w:color="auto"/>
            </w:tcBorders>
            <w:shd w:val="clear" w:color="auto" w:fill="auto"/>
            <w:vAlign w:val="center"/>
          </w:tcPr>
          <w:p w14:paraId="68184082" w14:textId="77777777" w:rsidR="00FA6584" w:rsidRPr="00C456F3" w:rsidRDefault="00FA6584" w:rsidP="00251B47">
            <w:pPr>
              <w:spacing w:after="0"/>
              <w:rPr>
                <w:rFonts w:ascii="Arial" w:hAnsi="Arial" w:cs="Arial"/>
                <w:sz w:val="18"/>
                <w:szCs w:val="24"/>
              </w:rPr>
            </w:pPr>
          </w:p>
        </w:tc>
        <w:tc>
          <w:tcPr>
            <w:tcW w:w="579" w:type="pct"/>
            <w:vMerge/>
            <w:tcBorders>
              <w:bottom w:val="single" w:sz="4" w:space="0" w:color="auto"/>
              <w:right w:val="single" w:sz="4" w:space="0" w:color="auto"/>
            </w:tcBorders>
            <w:vAlign w:val="center"/>
          </w:tcPr>
          <w:p w14:paraId="056FB5F7" w14:textId="77777777" w:rsidR="00FA6584" w:rsidRPr="00C456F3" w:rsidRDefault="00FA6584" w:rsidP="00251B47">
            <w:pPr>
              <w:spacing w:after="0"/>
              <w:rPr>
                <w:rFonts w:ascii="Arial" w:hAnsi="Arial" w:cs="Arial"/>
                <w:sz w:val="18"/>
                <w:szCs w:val="24"/>
              </w:rPr>
            </w:pPr>
          </w:p>
        </w:tc>
        <w:tc>
          <w:tcPr>
            <w:tcW w:w="1073" w:type="pct"/>
            <w:vMerge/>
            <w:tcBorders>
              <w:left w:val="single" w:sz="4" w:space="0" w:color="auto"/>
              <w:bottom w:val="single" w:sz="4" w:space="0" w:color="auto"/>
              <w:right w:val="single" w:sz="4" w:space="0" w:color="auto"/>
            </w:tcBorders>
          </w:tcPr>
          <w:p w14:paraId="29A46613" w14:textId="77777777" w:rsidR="00FA6584" w:rsidRPr="001C12D9" w:rsidRDefault="00FA6584" w:rsidP="00251B47">
            <w:pPr>
              <w:spacing w:after="0"/>
              <w:rPr>
                <w:rFonts w:ascii="Arial" w:hAnsi="Arial" w:cs="Arial"/>
                <w:sz w:val="18"/>
                <w:szCs w:val="24"/>
                <w:highlight w:val="yellow"/>
              </w:rPr>
            </w:pPr>
          </w:p>
        </w:tc>
      </w:tr>
      <w:tr w:rsidR="00D0128D" w:rsidRPr="0057148A" w14:paraId="19BBF883" w14:textId="77777777" w:rsidTr="00D22B9D">
        <w:trPr>
          <w:trHeight w:val="360"/>
        </w:trPr>
        <w:tc>
          <w:tcPr>
            <w:tcW w:w="578" w:type="pct"/>
            <w:vMerge w:val="restart"/>
            <w:shd w:val="clear" w:color="auto" w:fill="F2F2F2" w:themeFill="background1" w:themeFillShade="F2"/>
            <w:vAlign w:val="center"/>
            <w:hideMark/>
          </w:tcPr>
          <w:p w14:paraId="6EB0F5F2" w14:textId="77777777" w:rsidR="00FA6584" w:rsidRPr="00B409D7" w:rsidRDefault="00FA6584" w:rsidP="00251B47">
            <w:pPr>
              <w:spacing w:after="0"/>
              <w:jc w:val="center"/>
              <w:rPr>
                <w:rFonts w:ascii="Arial" w:hAnsi="Arial" w:cs="Arial"/>
                <w:b/>
                <w:bCs/>
                <w:sz w:val="20"/>
                <w:szCs w:val="24"/>
              </w:rPr>
            </w:pPr>
            <w:r w:rsidRPr="00B409D7">
              <w:rPr>
                <w:rFonts w:ascii="Arial" w:hAnsi="Arial" w:cs="Arial"/>
                <w:b/>
                <w:bCs/>
                <w:sz w:val="20"/>
                <w:szCs w:val="24"/>
              </w:rPr>
              <w:t>16</w:t>
            </w:r>
          </w:p>
        </w:tc>
        <w:tc>
          <w:tcPr>
            <w:tcW w:w="496" w:type="pct"/>
            <w:shd w:val="clear" w:color="auto" w:fill="F2F2F2" w:themeFill="background1" w:themeFillShade="F2"/>
            <w:vAlign w:val="center"/>
            <w:hideMark/>
          </w:tcPr>
          <w:p w14:paraId="15D82B92" w14:textId="77777777" w:rsidR="00FA6584" w:rsidRPr="00C456F3" w:rsidRDefault="00FA6584" w:rsidP="00251B47">
            <w:pPr>
              <w:spacing w:after="0"/>
              <w:rPr>
                <w:rFonts w:ascii="Arial" w:hAnsi="Arial" w:cs="Arial"/>
                <w:bCs/>
                <w:sz w:val="18"/>
              </w:rPr>
            </w:pPr>
            <w:r w:rsidRPr="00C456F3">
              <w:rPr>
                <w:rFonts w:ascii="Arial" w:hAnsi="Arial" w:cs="Arial"/>
                <w:bCs/>
                <w:sz w:val="18"/>
              </w:rPr>
              <w:t>Due:</w:t>
            </w:r>
          </w:p>
          <w:p w14:paraId="210C2DD3" w14:textId="3733098B" w:rsidR="00FA6584" w:rsidRPr="00C456F3" w:rsidRDefault="00FA6584" w:rsidP="00251B47">
            <w:pPr>
              <w:spacing w:after="0"/>
              <w:rPr>
                <w:rFonts w:ascii="Arial" w:hAnsi="Arial" w:cs="Arial"/>
                <w:b/>
                <w:sz w:val="18"/>
                <w:szCs w:val="24"/>
              </w:rPr>
            </w:pPr>
            <w:r>
              <w:rPr>
                <w:rFonts w:ascii="Arial" w:hAnsi="Arial" w:cs="Arial"/>
                <w:b/>
                <w:bCs/>
                <w:sz w:val="18"/>
              </w:rPr>
              <w:t>X</w:t>
            </w:r>
          </w:p>
        </w:tc>
        <w:tc>
          <w:tcPr>
            <w:tcW w:w="620" w:type="pct"/>
            <w:vMerge w:val="restart"/>
            <w:shd w:val="clear" w:color="auto" w:fill="F2F2F2" w:themeFill="background1" w:themeFillShade="F2"/>
            <w:vAlign w:val="center"/>
          </w:tcPr>
          <w:p w14:paraId="6B46AA74" w14:textId="77777777" w:rsidR="00FA6584" w:rsidRPr="00C456F3" w:rsidRDefault="00FA6584" w:rsidP="00251B47">
            <w:pPr>
              <w:spacing w:after="0"/>
              <w:rPr>
                <w:rFonts w:ascii="Arial" w:hAnsi="Arial" w:cs="Arial"/>
                <w:sz w:val="18"/>
                <w:szCs w:val="24"/>
              </w:rPr>
            </w:pPr>
          </w:p>
        </w:tc>
        <w:tc>
          <w:tcPr>
            <w:tcW w:w="537" w:type="pct"/>
            <w:shd w:val="clear" w:color="auto" w:fill="F2F2F2" w:themeFill="background1" w:themeFillShade="F2"/>
            <w:vAlign w:val="center"/>
          </w:tcPr>
          <w:p w14:paraId="110603D4" w14:textId="77777777" w:rsidR="00FA6584" w:rsidRPr="00C456F3" w:rsidRDefault="00FA6584" w:rsidP="00251B47">
            <w:pPr>
              <w:spacing w:after="0"/>
              <w:rPr>
                <w:rFonts w:ascii="Arial" w:hAnsi="Arial" w:cs="Arial"/>
                <w:bCs/>
                <w:sz w:val="18"/>
              </w:rPr>
            </w:pPr>
            <w:r w:rsidRPr="00C456F3">
              <w:rPr>
                <w:rFonts w:ascii="Arial" w:hAnsi="Arial" w:cs="Arial"/>
                <w:bCs/>
                <w:sz w:val="18"/>
              </w:rPr>
              <w:t>Due:</w:t>
            </w:r>
          </w:p>
          <w:p w14:paraId="2ECD8DD8" w14:textId="5C148916" w:rsidR="00FA6584" w:rsidRPr="00C456F3" w:rsidRDefault="00FA6584" w:rsidP="00251B47">
            <w:pPr>
              <w:spacing w:after="0"/>
              <w:rPr>
                <w:rFonts w:ascii="Arial" w:hAnsi="Arial" w:cs="Arial"/>
                <w:b/>
                <w:sz w:val="18"/>
                <w:szCs w:val="24"/>
              </w:rPr>
            </w:pPr>
            <w:r>
              <w:rPr>
                <w:rFonts w:ascii="Arial" w:hAnsi="Arial" w:cs="Arial"/>
                <w:b/>
                <w:bCs/>
                <w:sz w:val="18"/>
              </w:rPr>
              <w:t>X</w:t>
            </w:r>
          </w:p>
        </w:tc>
        <w:tc>
          <w:tcPr>
            <w:tcW w:w="539" w:type="pct"/>
            <w:shd w:val="clear" w:color="auto" w:fill="F2F2F2" w:themeFill="background1" w:themeFillShade="F2"/>
            <w:vAlign w:val="center"/>
          </w:tcPr>
          <w:p w14:paraId="1EC7694B" w14:textId="77777777" w:rsidR="00FA6584" w:rsidRPr="00C456F3" w:rsidRDefault="00FA6584" w:rsidP="00251B47">
            <w:pPr>
              <w:spacing w:after="0"/>
              <w:rPr>
                <w:rFonts w:ascii="Arial" w:hAnsi="Arial" w:cs="Arial"/>
                <w:bCs/>
                <w:sz w:val="18"/>
              </w:rPr>
            </w:pPr>
            <w:r w:rsidRPr="00C456F3">
              <w:rPr>
                <w:rFonts w:ascii="Arial" w:hAnsi="Arial" w:cs="Arial"/>
                <w:bCs/>
                <w:sz w:val="18"/>
              </w:rPr>
              <w:t>Due:</w:t>
            </w:r>
          </w:p>
          <w:p w14:paraId="631F2335" w14:textId="1ADBFBB1" w:rsidR="00FA6584" w:rsidRPr="00C456F3" w:rsidRDefault="00FA6584" w:rsidP="00251B47">
            <w:pPr>
              <w:spacing w:after="0"/>
              <w:rPr>
                <w:rFonts w:ascii="Arial" w:hAnsi="Arial" w:cs="Arial"/>
                <w:b/>
                <w:sz w:val="18"/>
                <w:szCs w:val="24"/>
              </w:rPr>
            </w:pPr>
            <w:r>
              <w:rPr>
                <w:rFonts w:ascii="Arial" w:hAnsi="Arial" w:cs="Arial"/>
                <w:b/>
                <w:bCs/>
                <w:sz w:val="18"/>
              </w:rPr>
              <w:t>X</w:t>
            </w:r>
          </w:p>
        </w:tc>
        <w:tc>
          <w:tcPr>
            <w:tcW w:w="578" w:type="pct"/>
            <w:shd w:val="clear" w:color="auto" w:fill="F2F2F2" w:themeFill="background1" w:themeFillShade="F2"/>
            <w:vAlign w:val="center"/>
          </w:tcPr>
          <w:p w14:paraId="3C96949A" w14:textId="77777777" w:rsidR="00FA6584" w:rsidRPr="00C456F3" w:rsidRDefault="00FA6584" w:rsidP="00251B47">
            <w:pPr>
              <w:spacing w:after="0"/>
              <w:rPr>
                <w:rFonts w:ascii="Arial" w:hAnsi="Arial" w:cs="Arial"/>
                <w:bCs/>
                <w:sz w:val="18"/>
              </w:rPr>
            </w:pPr>
            <w:r w:rsidRPr="00C456F3">
              <w:rPr>
                <w:rFonts w:ascii="Arial" w:hAnsi="Arial" w:cs="Arial"/>
                <w:bCs/>
                <w:sz w:val="18"/>
              </w:rPr>
              <w:t>Due:</w:t>
            </w:r>
          </w:p>
          <w:p w14:paraId="77CFA472" w14:textId="045381F5" w:rsidR="00FA6584" w:rsidRPr="00C456F3" w:rsidRDefault="00FA6584" w:rsidP="00251B47">
            <w:pPr>
              <w:spacing w:after="0"/>
              <w:rPr>
                <w:rFonts w:ascii="Arial" w:hAnsi="Arial" w:cs="Arial"/>
                <w:sz w:val="18"/>
                <w:szCs w:val="24"/>
              </w:rPr>
            </w:pPr>
            <w:r>
              <w:rPr>
                <w:rFonts w:ascii="Arial" w:hAnsi="Arial" w:cs="Arial"/>
                <w:b/>
                <w:bCs/>
                <w:sz w:val="18"/>
              </w:rPr>
              <w:t>X</w:t>
            </w:r>
          </w:p>
        </w:tc>
        <w:tc>
          <w:tcPr>
            <w:tcW w:w="579" w:type="pct"/>
            <w:vMerge w:val="restart"/>
            <w:tcBorders>
              <w:right w:val="single" w:sz="4" w:space="0" w:color="auto"/>
            </w:tcBorders>
            <w:shd w:val="clear" w:color="auto" w:fill="F2F2F2" w:themeFill="background1" w:themeFillShade="F2"/>
            <w:vAlign w:val="center"/>
          </w:tcPr>
          <w:p w14:paraId="73E494B5" w14:textId="77777777" w:rsidR="00FA6584" w:rsidRPr="00C456F3" w:rsidRDefault="00FA6584" w:rsidP="00251B47">
            <w:pPr>
              <w:spacing w:after="0"/>
              <w:rPr>
                <w:rFonts w:ascii="Arial" w:hAnsi="Arial" w:cs="Arial"/>
                <w:bCs/>
                <w:sz w:val="18"/>
              </w:rPr>
            </w:pPr>
          </w:p>
        </w:tc>
        <w:tc>
          <w:tcPr>
            <w:tcW w:w="1073" w:type="pct"/>
            <w:vMerge w:val="restart"/>
            <w:tcBorders>
              <w:top w:val="single" w:sz="4" w:space="0" w:color="auto"/>
              <w:left w:val="single" w:sz="4" w:space="0" w:color="auto"/>
              <w:right w:val="single" w:sz="4" w:space="0" w:color="auto"/>
            </w:tcBorders>
            <w:shd w:val="clear" w:color="auto" w:fill="F2F2F2" w:themeFill="background1" w:themeFillShade="F2"/>
          </w:tcPr>
          <w:p w14:paraId="2329E827" w14:textId="77777777" w:rsidR="00FA6584" w:rsidRPr="001C12D9" w:rsidRDefault="00FA6584" w:rsidP="00251B47">
            <w:pPr>
              <w:spacing w:after="0"/>
              <w:rPr>
                <w:rFonts w:ascii="Arial" w:hAnsi="Arial" w:cs="Arial"/>
                <w:bCs/>
                <w:sz w:val="18"/>
                <w:highlight w:val="yellow"/>
              </w:rPr>
            </w:pPr>
          </w:p>
        </w:tc>
      </w:tr>
      <w:tr w:rsidR="00D0128D" w:rsidRPr="0057148A" w14:paraId="177BF171" w14:textId="77777777" w:rsidTr="00D22B9D">
        <w:trPr>
          <w:trHeight w:val="360"/>
        </w:trPr>
        <w:tc>
          <w:tcPr>
            <w:tcW w:w="578" w:type="pct"/>
            <w:vMerge/>
            <w:shd w:val="clear" w:color="auto" w:fill="F2F2F2" w:themeFill="background1" w:themeFillShade="F2"/>
            <w:vAlign w:val="center"/>
          </w:tcPr>
          <w:p w14:paraId="5B3972FC" w14:textId="77777777" w:rsidR="00FA6584" w:rsidRPr="00B409D7" w:rsidRDefault="00FA6584" w:rsidP="00251B47">
            <w:pPr>
              <w:spacing w:after="0"/>
              <w:jc w:val="center"/>
              <w:rPr>
                <w:rFonts w:ascii="Arial" w:hAnsi="Arial" w:cs="Arial"/>
                <w:b/>
                <w:bCs/>
                <w:sz w:val="20"/>
                <w:szCs w:val="24"/>
              </w:rPr>
            </w:pPr>
          </w:p>
        </w:tc>
        <w:tc>
          <w:tcPr>
            <w:tcW w:w="496" w:type="pct"/>
            <w:shd w:val="clear" w:color="auto" w:fill="F2F2F2" w:themeFill="background1" w:themeFillShade="F2"/>
            <w:vAlign w:val="center"/>
          </w:tcPr>
          <w:p w14:paraId="45FD0CA1" w14:textId="77777777" w:rsidR="00FA6584" w:rsidRDefault="00FA6584" w:rsidP="00251B47">
            <w:pPr>
              <w:spacing w:after="0"/>
              <w:rPr>
                <w:rFonts w:ascii="Arial" w:hAnsi="Arial" w:cs="Arial"/>
                <w:bCs/>
                <w:sz w:val="18"/>
              </w:rPr>
            </w:pPr>
            <w:r w:rsidRPr="00C456F3">
              <w:rPr>
                <w:rFonts w:ascii="Arial" w:hAnsi="Arial" w:cs="Arial"/>
                <w:bCs/>
                <w:sz w:val="18"/>
              </w:rPr>
              <w:t>Given:</w:t>
            </w:r>
          </w:p>
          <w:p w14:paraId="17DA6996" w14:textId="77777777" w:rsidR="00FA6584" w:rsidRPr="00C456F3" w:rsidRDefault="00FA6584" w:rsidP="00251B47">
            <w:pPr>
              <w:spacing w:after="0"/>
              <w:rPr>
                <w:rFonts w:ascii="Arial" w:hAnsi="Arial" w:cs="Arial"/>
                <w:bCs/>
                <w:sz w:val="18"/>
              </w:rPr>
            </w:pPr>
          </w:p>
        </w:tc>
        <w:tc>
          <w:tcPr>
            <w:tcW w:w="620" w:type="pct"/>
            <w:vMerge/>
            <w:shd w:val="clear" w:color="auto" w:fill="F2F2F2" w:themeFill="background1" w:themeFillShade="F2"/>
            <w:vAlign w:val="center"/>
          </w:tcPr>
          <w:p w14:paraId="311164F4" w14:textId="77777777" w:rsidR="00FA6584" w:rsidRPr="00C456F3" w:rsidRDefault="00FA6584" w:rsidP="00251B47">
            <w:pPr>
              <w:spacing w:after="0"/>
              <w:rPr>
                <w:rFonts w:ascii="Arial" w:hAnsi="Arial" w:cs="Arial"/>
                <w:sz w:val="18"/>
                <w:szCs w:val="24"/>
              </w:rPr>
            </w:pPr>
          </w:p>
        </w:tc>
        <w:tc>
          <w:tcPr>
            <w:tcW w:w="537" w:type="pct"/>
            <w:shd w:val="clear" w:color="auto" w:fill="F2F2F2" w:themeFill="background1" w:themeFillShade="F2"/>
            <w:vAlign w:val="center"/>
          </w:tcPr>
          <w:p w14:paraId="035AA6BB" w14:textId="77777777" w:rsidR="00FA6584" w:rsidRPr="00C456F3" w:rsidRDefault="00FA6584" w:rsidP="00251B47">
            <w:pPr>
              <w:spacing w:after="0"/>
              <w:rPr>
                <w:rFonts w:ascii="Arial" w:hAnsi="Arial" w:cs="Arial"/>
                <w:bCs/>
                <w:sz w:val="18"/>
              </w:rPr>
            </w:pPr>
            <w:r w:rsidRPr="00C456F3">
              <w:rPr>
                <w:rFonts w:ascii="Arial" w:hAnsi="Arial" w:cs="Arial"/>
                <w:bCs/>
                <w:sz w:val="18"/>
              </w:rPr>
              <w:t>Given:</w:t>
            </w:r>
          </w:p>
          <w:p w14:paraId="47BB0F5A" w14:textId="77777777" w:rsidR="00FA6584" w:rsidRPr="00C456F3" w:rsidRDefault="00FA6584" w:rsidP="00251B47">
            <w:pPr>
              <w:spacing w:after="0"/>
              <w:rPr>
                <w:rFonts w:ascii="Arial" w:hAnsi="Arial" w:cs="Arial"/>
                <w:bCs/>
                <w:sz w:val="18"/>
              </w:rPr>
            </w:pPr>
          </w:p>
        </w:tc>
        <w:tc>
          <w:tcPr>
            <w:tcW w:w="539" w:type="pct"/>
            <w:shd w:val="clear" w:color="auto" w:fill="F2F2F2" w:themeFill="background1" w:themeFillShade="F2"/>
            <w:vAlign w:val="center"/>
          </w:tcPr>
          <w:p w14:paraId="6E48CB1B" w14:textId="77777777" w:rsidR="00FA6584" w:rsidRPr="00C456F3" w:rsidRDefault="00FA6584" w:rsidP="00251B47">
            <w:pPr>
              <w:spacing w:after="0"/>
              <w:rPr>
                <w:rFonts w:ascii="Arial" w:hAnsi="Arial" w:cs="Arial"/>
                <w:bCs/>
                <w:sz w:val="18"/>
              </w:rPr>
            </w:pPr>
            <w:r w:rsidRPr="00C456F3">
              <w:rPr>
                <w:rFonts w:ascii="Arial" w:hAnsi="Arial" w:cs="Arial"/>
                <w:bCs/>
                <w:sz w:val="18"/>
              </w:rPr>
              <w:t>Given:</w:t>
            </w:r>
          </w:p>
          <w:p w14:paraId="79A4BBB9" w14:textId="77777777" w:rsidR="00FA6584" w:rsidRPr="00C456F3" w:rsidRDefault="00FA6584" w:rsidP="00251B47">
            <w:pPr>
              <w:spacing w:after="0"/>
              <w:rPr>
                <w:rFonts w:ascii="Arial" w:hAnsi="Arial" w:cs="Arial"/>
                <w:bCs/>
                <w:sz w:val="18"/>
              </w:rPr>
            </w:pPr>
            <w:r>
              <w:rPr>
                <w:rFonts w:ascii="Arial" w:hAnsi="Arial" w:cs="Arial"/>
                <w:b/>
                <w:bCs/>
                <w:sz w:val="18"/>
              </w:rPr>
              <w:t xml:space="preserve"> </w:t>
            </w:r>
          </w:p>
        </w:tc>
        <w:tc>
          <w:tcPr>
            <w:tcW w:w="578" w:type="pct"/>
            <w:shd w:val="clear" w:color="auto" w:fill="F2F2F2" w:themeFill="background1" w:themeFillShade="F2"/>
            <w:vAlign w:val="center"/>
          </w:tcPr>
          <w:p w14:paraId="3FC29E38" w14:textId="77777777" w:rsidR="00FA6584" w:rsidRPr="00C456F3" w:rsidRDefault="00FA6584" w:rsidP="00251B47">
            <w:pPr>
              <w:spacing w:after="0"/>
              <w:rPr>
                <w:rFonts w:ascii="Arial" w:hAnsi="Arial" w:cs="Arial"/>
                <w:bCs/>
                <w:sz w:val="18"/>
              </w:rPr>
            </w:pPr>
            <w:r w:rsidRPr="00C456F3">
              <w:rPr>
                <w:rFonts w:ascii="Arial" w:hAnsi="Arial" w:cs="Arial"/>
                <w:bCs/>
                <w:sz w:val="18"/>
              </w:rPr>
              <w:t>Given:</w:t>
            </w:r>
          </w:p>
          <w:p w14:paraId="283CA77B" w14:textId="77777777" w:rsidR="00FA6584" w:rsidRPr="00C456F3" w:rsidRDefault="00FA6584" w:rsidP="00251B47">
            <w:pPr>
              <w:spacing w:after="0"/>
              <w:rPr>
                <w:rFonts w:ascii="Arial" w:hAnsi="Arial" w:cs="Arial"/>
                <w:sz w:val="18"/>
                <w:szCs w:val="24"/>
              </w:rPr>
            </w:pPr>
          </w:p>
        </w:tc>
        <w:tc>
          <w:tcPr>
            <w:tcW w:w="579" w:type="pct"/>
            <w:vMerge/>
            <w:tcBorders>
              <w:right w:val="single" w:sz="4" w:space="0" w:color="auto"/>
            </w:tcBorders>
            <w:shd w:val="clear" w:color="auto" w:fill="F2F2F2" w:themeFill="background1" w:themeFillShade="F2"/>
            <w:vAlign w:val="center"/>
          </w:tcPr>
          <w:p w14:paraId="39F1EB0E" w14:textId="77777777" w:rsidR="00FA6584" w:rsidRPr="00C456F3" w:rsidRDefault="00FA6584" w:rsidP="00251B47">
            <w:pPr>
              <w:spacing w:after="0"/>
              <w:rPr>
                <w:rFonts w:ascii="Arial" w:hAnsi="Arial" w:cs="Arial"/>
                <w:bCs/>
                <w:sz w:val="18"/>
              </w:rPr>
            </w:pPr>
          </w:p>
        </w:tc>
        <w:tc>
          <w:tcPr>
            <w:tcW w:w="1073" w:type="pct"/>
            <w:vMerge/>
            <w:tcBorders>
              <w:left w:val="single" w:sz="4" w:space="0" w:color="auto"/>
              <w:bottom w:val="single" w:sz="4" w:space="0" w:color="auto"/>
              <w:right w:val="single" w:sz="4" w:space="0" w:color="auto"/>
            </w:tcBorders>
            <w:shd w:val="clear" w:color="auto" w:fill="F2F2F2" w:themeFill="background1" w:themeFillShade="F2"/>
          </w:tcPr>
          <w:p w14:paraId="10D35BF8" w14:textId="77777777" w:rsidR="00FA6584" w:rsidRPr="001C12D9" w:rsidRDefault="00FA6584" w:rsidP="00251B47">
            <w:pPr>
              <w:spacing w:after="0"/>
              <w:rPr>
                <w:rFonts w:ascii="Arial" w:hAnsi="Arial" w:cs="Arial"/>
                <w:bCs/>
                <w:sz w:val="18"/>
                <w:highlight w:val="yellow"/>
              </w:rPr>
            </w:pPr>
          </w:p>
        </w:tc>
      </w:tr>
      <w:tr w:rsidR="00D0128D" w:rsidRPr="0057148A" w14:paraId="15EFA03A" w14:textId="77777777" w:rsidTr="00D22B9D">
        <w:trPr>
          <w:trHeight w:val="360"/>
        </w:trPr>
        <w:tc>
          <w:tcPr>
            <w:tcW w:w="578" w:type="pct"/>
            <w:vMerge w:val="restart"/>
            <w:shd w:val="clear" w:color="auto" w:fill="auto"/>
            <w:vAlign w:val="center"/>
            <w:hideMark/>
          </w:tcPr>
          <w:p w14:paraId="08EA464F" w14:textId="77777777" w:rsidR="00FA6584" w:rsidRPr="00B409D7" w:rsidRDefault="00FA6584" w:rsidP="00251B47">
            <w:pPr>
              <w:spacing w:after="0"/>
              <w:jc w:val="center"/>
              <w:rPr>
                <w:rFonts w:ascii="Arial" w:hAnsi="Arial" w:cs="Arial"/>
                <w:b/>
                <w:bCs/>
                <w:sz w:val="20"/>
                <w:szCs w:val="24"/>
              </w:rPr>
            </w:pPr>
            <w:r w:rsidRPr="00B409D7">
              <w:rPr>
                <w:rFonts w:ascii="Arial" w:hAnsi="Arial" w:cs="Arial"/>
                <w:b/>
                <w:bCs/>
                <w:sz w:val="20"/>
                <w:szCs w:val="24"/>
              </w:rPr>
              <w:t>20</w:t>
            </w:r>
          </w:p>
        </w:tc>
        <w:tc>
          <w:tcPr>
            <w:tcW w:w="496" w:type="pct"/>
            <w:tcBorders>
              <w:bottom w:val="single" w:sz="8" w:space="0" w:color="auto"/>
            </w:tcBorders>
            <w:shd w:val="clear" w:color="auto" w:fill="auto"/>
            <w:vAlign w:val="center"/>
            <w:hideMark/>
          </w:tcPr>
          <w:p w14:paraId="1E97F867" w14:textId="77777777" w:rsidR="00FA6584" w:rsidRPr="00C456F3" w:rsidRDefault="00FA6584" w:rsidP="00251B47">
            <w:pPr>
              <w:spacing w:after="0"/>
              <w:rPr>
                <w:rFonts w:ascii="Arial" w:hAnsi="Arial" w:cs="Arial"/>
                <w:bCs/>
                <w:sz w:val="18"/>
              </w:rPr>
            </w:pPr>
            <w:r w:rsidRPr="00C456F3">
              <w:rPr>
                <w:rFonts w:ascii="Arial" w:hAnsi="Arial" w:cs="Arial"/>
                <w:bCs/>
                <w:sz w:val="18"/>
              </w:rPr>
              <w:t>Due:</w:t>
            </w:r>
          </w:p>
          <w:p w14:paraId="472147A2" w14:textId="3C01F908" w:rsidR="00FA6584" w:rsidRPr="00C456F3" w:rsidRDefault="00FA6584" w:rsidP="00251B47">
            <w:pPr>
              <w:spacing w:after="0"/>
              <w:rPr>
                <w:rFonts w:ascii="Arial" w:hAnsi="Arial" w:cs="Arial"/>
                <w:b/>
                <w:sz w:val="18"/>
                <w:szCs w:val="24"/>
              </w:rPr>
            </w:pPr>
            <w:r>
              <w:rPr>
                <w:rFonts w:ascii="Arial" w:hAnsi="Arial" w:cs="Arial"/>
                <w:b/>
                <w:bCs/>
                <w:sz w:val="18"/>
              </w:rPr>
              <w:t>X</w:t>
            </w:r>
          </w:p>
        </w:tc>
        <w:tc>
          <w:tcPr>
            <w:tcW w:w="620" w:type="pct"/>
            <w:vMerge w:val="restart"/>
            <w:shd w:val="clear" w:color="auto" w:fill="auto"/>
            <w:vAlign w:val="center"/>
          </w:tcPr>
          <w:p w14:paraId="62C5DEE0" w14:textId="77777777" w:rsidR="00FA6584" w:rsidRPr="00C456F3" w:rsidRDefault="00FA6584" w:rsidP="00251B47">
            <w:pPr>
              <w:spacing w:after="0"/>
              <w:rPr>
                <w:rFonts w:ascii="Arial" w:hAnsi="Arial" w:cs="Arial"/>
                <w:sz w:val="18"/>
                <w:szCs w:val="24"/>
              </w:rPr>
            </w:pPr>
          </w:p>
        </w:tc>
        <w:tc>
          <w:tcPr>
            <w:tcW w:w="537" w:type="pct"/>
            <w:vMerge w:val="restart"/>
            <w:shd w:val="clear" w:color="auto" w:fill="auto"/>
            <w:vAlign w:val="center"/>
          </w:tcPr>
          <w:p w14:paraId="5C042D16" w14:textId="77777777" w:rsidR="00FA6584" w:rsidRPr="00C456F3" w:rsidRDefault="00FA6584" w:rsidP="00251B47">
            <w:pPr>
              <w:spacing w:after="0"/>
              <w:rPr>
                <w:rFonts w:ascii="Arial" w:hAnsi="Arial" w:cs="Arial"/>
                <w:sz w:val="18"/>
                <w:szCs w:val="24"/>
              </w:rPr>
            </w:pPr>
          </w:p>
        </w:tc>
        <w:tc>
          <w:tcPr>
            <w:tcW w:w="539" w:type="pct"/>
            <w:vMerge w:val="restart"/>
            <w:shd w:val="clear" w:color="auto" w:fill="auto"/>
            <w:vAlign w:val="center"/>
          </w:tcPr>
          <w:p w14:paraId="27428C8B" w14:textId="77777777" w:rsidR="00FA6584" w:rsidRPr="00C456F3" w:rsidRDefault="00FA6584" w:rsidP="00251B47">
            <w:pPr>
              <w:spacing w:after="0"/>
              <w:rPr>
                <w:rFonts w:ascii="Arial" w:hAnsi="Arial" w:cs="Arial"/>
                <w:sz w:val="18"/>
                <w:szCs w:val="24"/>
              </w:rPr>
            </w:pPr>
          </w:p>
        </w:tc>
        <w:tc>
          <w:tcPr>
            <w:tcW w:w="578" w:type="pct"/>
            <w:shd w:val="clear" w:color="auto" w:fill="auto"/>
            <w:vAlign w:val="center"/>
          </w:tcPr>
          <w:p w14:paraId="3F168B62" w14:textId="77777777" w:rsidR="00FA6584" w:rsidRPr="00C456F3" w:rsidRDefault="00FA6584" w:rsidP="00251B47">
            <w:pPr>
              <w:spacing w:after="0"/>
              <w:rPr>
                <w:rFonts w:ascii="Arial" w:hAnsi="Arial" w:cs="Arial"/>
                <w:bCs/>
                <w:sz w:val="18"/>
              </w:rPr>
            </w:pPr>
            <w:r w:rsidRPr="00C456F3">
              <w:rPr>
                <w:rFonts w:ascii="Arial" w:hAnsi="Arial" w:cs="Arial"/>
                <w:bCs/>
                <w:sz w:val="18"/>
              </w:rPr>
              <w:t>Due:</w:t>
            </w:r>
          </w:p>
          <w:p w14:paraId="5EEE151A" w14:textId="12AD4084" w:rsidR="00FA6584" w:rsidRPr="00C456F3" w:rsidRDefault="00FA6584" w:rsidP="00251B47">
            <w:pPr>
              <w:spacing w:after="0"/>
              <w:rPr>
                <w:rFonts w:ascii="Arial" w:hAnsi="Arial" w:cs="Arial"/>
                <w:b/>
                <w:sz w:val="18"/>
                <w:szCs w:val="24"/>
              </w:rPr>
            </w:pPr>
            <w:r>
              <w:rPr>
                <w:rFonts w:ascii="Arial" w:hAnsi="Arial" w:cs="Arial"/>
                <w:b/>
                <w:bCs/>
                <w:sz w:val="18"/>
              </w:rPr>
              <w:t>X</w:t>
            </w:r>
          </w:p>
        </w:tc>
        <w:tc>
          <w:tcPr>
            <w:tcW w:w="579" w:type="pct"/>
            <w:vMerge w:val="restart"/>
            <w:tcBorders>
              <w:right w:val="single" w:sz="4" w:space="0" w:color="auto"/>
            </w:tcBorders>
            <w:vAlign w:val="center"/>
          </w:tcPr>
          <w:p w14:paraId="6EAC72DD" w14:textId="77777777" w:rsidR="00FA6584" w:rsidRPr="00C456F3" w:rsidRDefault="00FA6584" w:rsidP="00251B47">
            <w:pPr>
              <w:spacing w:after="0"/>
              <w:rPr>
                <w:rFonts w:ascii="Arial" w:hAnsi="Arial" w:cs="Arial"/>
                <w:bCs/>
                <w:sz w:val="18"/>
              </w:rPr>
            </w:pPr>
          </w:p>
        </w:tc>
        <w:tc>
          <w:tcPr>
            <w:tcW w:w="1073" w:type="pct"/>
            <w:vMerge w:val="restart"/>
            <w:tcBorders>
              <w:top w:val="single" w:sz="4" w:space="0" w:color="auto"/>
              <w:left w:val="single" w:sz="4" w:space="0" w:color="auto"/>
              <w:right w:val="single" w:sz="4" w:space="0" w:color="auto"/>
            </w:tcBorders>
          </w:tcPr>
          <w:p w14:paraId="68BF821E" w14:textId="77777777" w:rsidR="00FA6584" w:rsidRPr="001C12D9" w:rsidRDefault="00FA6584" w:rsidP="00251B47">
            <w:pPr>
              <w:spacing w:after="0"/>
              <w:rPr>
                <w:rFonts w:ascii="Arial" w:hAnsi="Arial" w:cs="Arial"/>
                <w:bCs/>
                <w:sz w:val="18"/>
                <w:highlight w:val="yellow"/>
              </w:rPr>
            </w:pPr>
          </w:p>
        </w:tc>
      </w:tr>
      <w:tr w:rsidR="00D0128D" w:rsidRPr="0057148A" w14:paraId="094DD6AB" w14:textId="77777777" w:rsidTr="00D22B9D">
        <w:trPr>
          <w:trHeight w:val="360"/>
        </w:trPr>
        <w:tc>
          <w:tcPr>
            <w:tcW w:w="578" w:type="pct"/>
            <w:vMerge/>
            <w:tcBorders>
              <w:bottom w:val="single" w:sz="8" w:space="0" w:color="auto"/>
            </w:tcBorders>
            <w:shd w:val="clear" w:color="auto" w:fill="auto"/>
            <w:vAlign w:val="center"/>
          </w:tcPr>
          <w:p w14:paraId="24E2970E" w14:textId="77777777" w:rsidR="00FA6584" w:rsidRPr="00B409D7" w:rsidRDefault="00FA6584" w:rsidP="00251B47">
            <w:pPr>
              <w:spacing w:after="0"/>
              <w:jc w:val="center"/>
              <w:rPr>
                <w:rFonts w:ascii="Arial" w:hAnsi="Arial" w:cs="Arial"/>
                <w:b/>
                <w:bCs/>
                <w:sz w:val="20"/>
                <w:szCs w:val="24"/>
              </w:rPr>
            </w:pPr>
          </w:p>
        </w:tc>
        <w:tc>
          <w:tcPr>
            <w:tcW w:w="496" w:type="pct"/>
            <w:tcBorders>
              <w:bottom w:val="single" w:sz="8" w:space="0" w:color="auto"/>
            </w:tcBorders>
            <w:shd w:val="clear" w:color="auto" w:fill="auto"/>
            <w:vAlign w:val="center"/>
          </w:tcPr>
          <w:p w14:paraId="23C9C097" w14:textId="77777777" w:rsidR="00FA6584" w:rsidRDefault="00FA6584" w:rsidP="00251B47">
            <w:pPr>
              <w:spacing w:after="0"/>
              <w:rPr>
                <w:rFonts w:ascii="Arial" w:hAnsi="Arial" w:cs="Arial"/>
                <w:bCs/>
                <w:sz w:val="18"/>
              </w:rPr>
            </w:pPr>
            <w:r w:rsidRPr="00C456F3">
              <w:rPr>
                <w:rFonts w:ascii="Arial" w:hAnsi="Arial" w:cs="Arial"/>
                <w:bCs/>
                <w:sz w:val="18"/>
              </w:rPr>
              <w:t>Given:</w:t>
            </w:r>
          </w:p>
          <w:p w14:paraId="0DEE25CB" w14:textId="77777777" w:rsidR="00FA6584" w:rsidRPr="00C456F3" w:rsidRDefault="00FA6584" w:rsidP="00251B47">
            <w:pPr>
              <w:spacing w:after="0"/>
              <w:rPr>
                <w:rFonts w:ascii="Arial" w:hAnsi="Arial" w:cs="Arial"/>
                <w:bCs/>
                <w:sz w:val="18"/>
              </w:rPr>
            </w:pPr>
            <w:r>
              <w:rPr>
                <w:rFonts w:ascii="Arial" w:hAnsi="Arial" w:cs="Arial"/>
                <w:b/>
                <w:bCs/>
                <w:sz w:val="18"/>
              </w:rPr>
              <w:t xml:space="preserve"> </w:t>
            </w:r>
          </w:p>
        </w:tc>
        <w:tc>
          <w:tcPr>
            <w:tcW w:w="620" w:type="pct"/>
            <w:vMerge/>
            <w:tcBorders>
              <w:bottom w:val="single" w:sz="8" w:space="0" w:color="auto"/>
            </w:tcBorders>
            <w:shd w:val="clear" w:color="auto" w:fill="auto"/>
            <w:vAlign w:val="center"/>
          </w:tcPr>
          <w:p w14:paraId="042C946C" w14:textId="77777777" w:rsidR="00FA6584" w:rsidRPr="00C456F3" w:rsidRDefault="00FA6584" w:rsidP="00251B47">
            <w:pPr>
              <w:spacing w:after="0"/>
              <w:rPr>
                <w:rFonts w:ascii="Arial" w:hAnsi="Arial" w:cs="Arial"/>
                <w:sz w:val="18"/>
                <w:szCs w:val="24"/>
              </w:rPr>
            </w:pPr>
          </w:p>
        </w:tc>
        <w:tc>
          <w:tcPr>
            <w:tcW w:w="537" w:type="pct"/>
            <w:vMerge/>
            <w:tcBorders>
              <w:bottom w:val="single" w:sz="8" w:space="0" w:color="auto"/>
            </w:tcBorders>
            <w:shd w:val="clear" w:color="auto" w:fill="auto"/>
            <w:vAlign w:val="center"/>
          </w:tcPr>
          <w:p w14:paraId="3D46A523" w14:textId="77777777" w:rsidR="00FA6584" w:rsidRPr="00C456F3" w:rsidRDefault="00FA6584" w:rsidP="00251B47">
            <w:pPr>
              <w:spacing w:after="0"/>
              <w:rPr>
                <w:rFonts w:ascii="Arial" w:hAnsi="Arial" w:cs="Arial"/>
                <w:sz w:val="18"/>
                <w:szCs w:val="24"/>
              </w:rPr>
            </w:pPr>
          </w:p>
        </w:tc>
        <w:tc>
          <w:tcPr>
            <w:tcW w:w="539" w:type="pct"/>
            <w:vMerge/>
            <w:tcBorders>
              <w:bottom w:val="single" w:sz="8" w:space="0" w:color="auto"/>
            </w:tcBorders>
            <w:shd w:val="clear" w:color="auto" w:fill="auto"/>
            <w:vAlign w:val="center"/>
          </w:tcPr>
          <w:p w14:paraId="5A3A0881" w14:textId="77777777" w:rsidR="00FA6584" w:rsidRPr="00C456F3" w:rsidRDefault="00FA6584" w:rsidP="00251B47">
            <w:pPr>
              <w:spacing w:after="0"/>
              <w:rPr>
                <w:rFonts w:ascii="Arial" w:hAnsi="Arial" w:cs="Arial"/>
                <w:sz w:val="18"/>
                <w:szCs w:val="24"/>
              </w:rPr>
            </w:pPr>
          </w:p>
        </w:tc>
        <w:tc>
          <w:tcPr>
            <w:tcW w:w="578" w:type="pct"/>
            <w:tcBorders>
              <w:bottom w:val="single" w:sz="8" w:space="0" w:color="auto"/>
            </w:tcBorders>
            <w:shd w:val="clear" w:color="auto" w:fill="auto"/>
            <w:vAlign w:val="center"/>
          </w:tcPr>
          <w:p w14:paraId="7F652011" w14:textId="77777777" w:rsidR="00FA6584" w:rsidRPr="00C456F3" w:rsidRDefault="00FA6584" w:rsidP="00251B47">
            <w:pPr>
              <w:spacing w:after="0"/>
              <w:rPr>
                <w:rFonts w:ascii="Arial" w:hAnsi="Arial" w:cs="Arial"/>
                <w:bCs/>
                <w:sz w:val="18"/>
              </w:rPr>
            </w:pPr>
            <w:r w:rsidRPr="00C456F3">
              <w:rPr>
                <w:rFonts w:ascii="Arial" w:hAnsi="Arial" w:cs="Arial"/>
                <w:bCs/>
                <w:sz w:val="18"/>
              </w:rPr>
              <w:t>Given:</w:t>
            </w:r>
          </w:p>
          <w:p w14:paraId="658C18E5" w14:textId="77777777" w:rsidR="00FA6584" w:rsidRPr="00C456F3" w:rsidRDefault="00FA6584" w:rsidP="00251B47">
            <w:pPr>
              <w:spacing w:after="0"/>
              <w:rPr>
                <w:rFonts w:ascii="Arial" w:hAnsi="Arial" w:cs="Arial"/>
                <w:bCs/>
                <w:sz w:val="18"/>
              </w:rPr>
            </w:pPr>
            <w:r>
              <w:rPr>
                <w:rFonts w:ascii="Arial" w:hAnsi="Arial" w:cs="Arial"/>
                <w:b/>
                <w:bCs/>
                <w:sz w:val="18"/>
              </w:rPr>
              <w:t xml:space="preserve"> </w:t>
            </w:r>
          </w:p>
        </w:tc>
        <w:tc>
          <w:tcPr>
            <w:tcW w:w="579" w:type="pct"/>
            <w:vMerge/>
            <w:tcBorders>
              <w:bottom w:val="single" w:sz="8" w:space="0" w:color="auto"/>
              <w:right w:val="single" w:sz="4" w:space="0" w:color="auto"/>
            </w:tcBorders>
            <w:vAlign w:val="center"/>
          </w:tcPr>
          <w:p w14:paraId="4AA3F89C" w14:textId="77777777" w:rsidR="00FA6584" w:rsidRPr="00C456F3" w:rsidRDefault="00FA6584" w:rsidP="00251B47">
            <w:pPr>
              <w:spacing w:after="0"/>
              <w:rPr>
                <w:rFonts w:ascii="Arial" w:hAnsi="Arial" w:cs="Arial"/>
                <w:bCs/>
                <w:sz w:val="18"/>
              </w:rPr>
            </w:pPr>
          </w:p>
        </w:tc>
        <w:tc>
          <w:tcPr>
            <w:tcW w:w="1073" w:type="pct"/>
            <w:vMerge/>
            <w:tcBorders>
              <w:left w:val="single" w:sz="4" w:space="0" w:color="auto"/>
              <w:bottom w:val="single" w:sz="4" w:space="0" w:color="auto"/>
              <w:right w:val="single" w:sz="4" w:space="0" w:color="auto"/>
            </w:tcBorders>
          </w:tcPr>
          <w:p w14:paraId="0F855656" w14:textId="77777777" w:rsidR="00FA6584" w:rsidRPr="001C12D9" w:rsidRDefault="00FA6584" w:rsidP="00251B47">
            <w:pPr>
              <w:spacing w:after="0"/>
              <w:rPr>
                <w:rFonts w:ascii="Arial" w:hAnsi="Arial" w:cs="Arial"/>
                <w:bCs/>
                <w:sz w:val="18"/>
                <w:highlight w:val="yellow"/>
              </w:rPr>
            </w:pPr>
          </w:p>
        </w:tc>
      </w:tr>
      <w:tr w:rsidR="00FA6584" w:rsidRPr="0057148A" w14:paraId="1C4A4878" w14:textId="77777777" w:rsidTr="00D0128D">
        <w:trPr>
          <w:trHeight w:val="628"/>
        </w:trPr>
        <w:tc>
          <w:tcPr>
            <w:tcW w:w="5000" w:type="pct"/>
            <w:gridSpan w:val="8"/>
            <w:tcBorders>
              <w:bottom w:val="single" w:sz="8" w:space="0" w:color="auto"/>
              <w:right w:val="single" w:sz="4" w:space="0" w:color="auto"/>
            </w:tcBorders>
            <w:shd w:val="clear" w:color="auto" w:fill="auto"/>
            <w:vAlign w:val="center"/>
          </w:tcPr>
          <w:p w14:paraId="05ACCD16" w14:textId="77777777" w:rsidR="005B46AC" w:rsidRDefault="00FA6584" w:rsidP="00251B47">
            <w:pPr>
              <w:pStyle w:val="TableParagraph"/>
              <w:spacing w:line="206" w:lineRule="exact"/>
              <w:ind w:left="103"/>
              <w:jc w:val="center"/>
              <w:rPr>
                <w:b/>
                <w:bCs/>
                <w:spacing w:val="-4"/>
                <w:sz w:val="16"/>
                <w:szCs w:val="20"/>
              </w:rPr>
            </w:pPr>
            <w:r w:rsidRPr="008E2AC3">
              <w:rPr>
                <w:b/>
                <w:bCs/>
                <w:spacing w:val="-4"/>
                <w:sz w:val="16"/>
                <w:szCs w:val="20"/>
              </w:rPr>
              <w:t>AFTER 20 WEEK VACCINES ARE GIVEN, PLEASE SEND</w:t>
            </w:r>
            <w:r>
              <w:rPr>
                <w:b/>
                <w:bCs/>
                <w:spacing w:val="-4"/>
                <w:sz w:val="16"/>
                <w:szCs w:val="20"/>
              </w:rPr>
              <w:t xml:space="preserve"> COMPLETED INFO SHEET &amp;</w:t>
            </w:r>
            <w:r w:rsidRPr="008E2AC3">
              <w:rPr>
                <w:b/>
                <w:bCs/>
                <w:spacing w:val="-4"/>
                <w:sz w:val="16"/>
                <w:szCs w:val="20"/>
              </w:rPr>
              <w:t xml:space="preserve"> ALL VACCINE RECORDS</w:t>
            </w:r>
            <w:r>
              <w:rPr>
                <w:b/>
                <w:bCs/>
                <w:spacing w:val="-4"/>
                <w:sz w:val="16"/>
                <w:szCs w:val="20"/>
              </w:rPr>
              <w:t xml:space="preserve">, </w:t>
            </w:r>
          </w:p>
          <w:p w14:paraId="0A312528" w14:textId="7C528B09" w:rsidR="00FA6584" w:rsidRPr="008E2AC3" w:rsidRDefault="00FA6584" w:rsidP="00251B47">
            <w:pPr>
              <w:pStyle w:val="TableParagraph"/>
              <w:spacing w:line="206" w:lineRule="exact"/>
              <w:ind w:left="103"/>
              <w:jc w:val="center"/>
              <w:rPr>
                <w:b/>
                <w:bCs/>
                <w:spacing w:val="-4"/>
                <w:sz w:val="16"/>
                <w:szCs w:val="20"/>
              </w:rPr>
            </w:pPr>
            <w:r>
              <w:rPr>
                <w:b/>
                <w:bCs/>
                <w:spacing w:val="-4"/>
                <w:sz w:val="16"/>
                <w:szCs w:val="20"/>
              </w:rPr>
              <w:t xml:space="preserve">INCLUDING RABIES &amp; </w:t>
            </w:r>
            <w:r w:rsidRPr="008E2AC3">
              <w:rPr>
                <w:b/>
                <w:bCs/>
                <w:spacing w:val="-4"/>
                <w:sz w:val="16"/>
                <w:szCs w:val="20"/>
              </w:rPr>
              <w:t>ALTER CERTIFICATE</w:t>
            </w:r>
            <w:r>
              <w:rPr>
                <w:b/>
                <w:bCs/>
                <w:spacing w:val="-4"/>
                <w:sz w:val="16"/>
                <w:szCs w:val="20"/>
              </w:rPr>
              <w:t>S</w:t>
            </w:r>
            <w:r w:rsidRPr="008E2AC3">
              <w:rPr>
                <w:b/>
                <w:bCs/>
                <w:spacing w:val="-4"/>
                <w:sz w:val="16"/>
                <w:szCs w:val="20"/>
              </w:rPr>
              <w:t xml:space="preserve"> (if applicable) </w:t>
            </w:r>
            <w:r>
              <w:rPr>
                <w:b/>
                <w:bCs/>
                <w:spacing w:val="-4"/>
                <w:sz w:val="16"/>
                <w:szCs w:val="20"/>
              </w:rPr>
              <w:t xml:space="preserve">to </w:t>
            </w:r>
            <w:hyperlink r:id="rId8" w:history="1">
              <w:r w:rsidRPr="00026D84">
                <w:rPr>
                  <w:rStyle w:val="Hyperlink"/>
                  <w:b/>
                  <w:bCs/>
                  <w:spacing w:val="-4"/>
                  <w:sz w:val="16"/>
                  <w:szCs w:val="20"/>
                </w:rPr>
                <w:t>ipuppy@guidedogs.com</w:t>
              </w:r>
            </w:hyperlink>
            <w:r>
              <w:rPr>
                <w:b/>
                <w:bCs/>
                <w:spacing w:val="-4"/>
                <w:sz w:val="16"/>
                <w:szCs w:val="20"/>
              </w:rPr>
              <w:t xml:space="preserve"> </w:t>
            </w:r>
          </w:p>
          <w:p w14:paraId="1A6B2A81" w14:textId="77777777" w:rsidR="00FA6584" w:rsidRPr="005B46AC" w:rsidRDefault="00FA6584" w:rsidP="00251B47">
            <w:pPr>
              <w:spacing w:after="0"/>
              <w:jc w:val="center"/>
              <w:rPr>
                <w:rFonts w:ascii="Arial" w:hAnsi="Arial" w:cs="Arial"/>
                <w:bCs/>
                <w:sz w:val="16"/>
                <w:szCs w:val="16"/>
                <w:highlight w:val="yellow"/>
              </w:rPr>
            </w:pPr>
            <w:r w:rsidRPr="005B46AC">
              <w:rPr>
                <w:rFonts w:ascii="Arial" w:hAnsi="Arial" w:cs="Arial"/>
                <w:b/>
                <w:bCs/>
                <w:spacing w:val="-4"/>
                <w:sz w:val="16"/>
                <w:szCs w:val="16"/>
              </w:rPr>
              <w:t>Please send Alter/Rabies Certificate in PDF format</w:t>
            </w:r>
          </w:p>
        </w:tc>
      </w:tr>
      <w:tr w:rsidR="00D0128D" w:rsidRPr="0057148A" w14:paraId="162DA1E4" w14:textId="77777777" w:rsidTr="00D22B9D">
        <w:trPr>
          <w:trHeight w:val="360"/>
        </w:trPr>
        <w:tc>
          <w:tcPr>
            <w:tcW w:w="578" w:type="pct"/>
            <w:vMerge w:val="restart"/>
            <w:shd w:val="clear" w:color="auto" w:fill="F2F2F2" w:themeFill="background1" w:themeFillShade="F2"/>
            <w:vAlign w:val="center"/>
          </w:tcPr>
          <w:p w14:paraId="68CAE082" w14:textId="795A3B14" w:rsidR="00FA6584" w:rsidRPr="00B409D7" w:rsidRDefault="00FA6584" w:rsidP="00251B47">
            <w:pPr>
              <w:spacing w:after="0"/>
              <w:jc w:val="center"/>
              <w:rPr>
                <w:rFonts w:ascii="Arial" w:hAnsi="Arial" w:cs="Arial"/>
                <w:b/>
                <w:bCs/>
                <w:sz w:val="20"/>
                <w:szCs w:val="24"/>
              </w:rPr>
            </w:pPr>
            <w:r w:rsidRPr="00B409D7">
              <w:rPr>
                <w:rFonts w:ascii="Arial" w:hAnsi="Arial" w:cs="Arial"/>
                <w:b/>
                <w:bCs/>
                <w:sz w:val="20"/>
                <w:szCs w:val="24"/>
              </w:rPr>
              <w:t>Annual Boosters*</w:t>
            </w:r>
          </w:p>
        </w:tc>
        <w:tc>
          <w:tcPr>
            <w:tcW w:w="496" w:type="pct"/>
            <w:shd w:val="clear" w:color="auto" w:fill="F2F2F2" w:themeFill="background1" w:themeFillShade="F2"/>
            <w:vAlign w:val="center"/>
          </w:tcPr>
          <w:p w14:paraId="4A13CEEA" w14:textId="77777777" w:rsidR="00FA6584" w:rsidRPr="00C456F3" w:rsidRDefault="00FA6584" w:rsidP="00251B47">
            <w:pPr>
              <w:spacing w:after="0"/>
              <w:rPr>
                <w:rFonts w:ascii="Arial" w:hAnsi="Arial" w:cs="Arial"/>
                <w:bCs/>
                <w:sz w:val="18"/>
              </w:rPr>
            </w:pPr>
            <w:r w:rsidRPr="00C456F3">
              <w:rPr>
                <w:rFonts w:ascii="Arial" w:hAnsi="Arial" w:cs="Arial"/>
                <w:bCs/>
                <w:sz w:val="18"/>
              </w:rPr>
              <w:t>Due:</w:t>
            </w:r>
          </w:p>
          <w:p w14:paraId="74F5D23A" w14:textId="19D8039E" w:rsidR="00FA6584" w:rsidRPr="00C456F3" w:rsidRDefault="00FA6584" w:rsidP="00251B47">
            <w:pPr>
              <w:spacing w:after="0"/>
              <w:rPr>
                <w:rFonts w:ascii="Arial" w:hAnsi="Arial" w:cs="Arial"/>
                <w:b/>
                <w:bCs/>
                <w:sz w:val="18"/>
              </w:rPr>
            </w:pPr>
            <w:r>
              <w:rPr>
                <w:rFonts w:ascii="Arial" w:hAnsi="Arial" w:cs="Arial"/>
                <w:b/>
                <w:bCs/>
                <w:sz w:val="18"/>
              </w:rPr>
              <w:t>X</w:t>
            </w:r>
          </w:p>
        </w:tc>
        <w:tc>
          <w:tcPr>
            <w:tcW w:w="620" w:type="pct"/>
            <w:shd w:val="clear" w:color="auto" w:fill="F2F2F2" w:themeFill="background1" w:themeFillShade="F2"/>
            <w:vAlign w:val="center"/>
          </w:tcPr>
          <w:p w14:paraId="158EF881" w14:textId="77777777" w:rsidR="00FA6584" w:rsidRPr="00C456F3" w:rsidRDefault="00FA6584" w:rsidP="00251B47">
            <w:pPr>
              <w:spacing w:after="0"/>
              <w:rPr>
                <w:rFonts w:ascii="Arial" w:hAnsi="Arial" w:cs="Arial"/>
                <w:bCs/>
                <w:sz w:val="18"/>
              </w:rPr>
            </w:pPr>
            <w:r w:rsidRPr="00C456F3">
              <w:rPr>
                <w:rFonts w:ascii="Arial" w:hAnsi="Arial" w:cs="Arial"/>
                <w:bCs/>
                <w:sz w:val="18"/>
              </w:rPr>
              <w:t>Due:</w:t>
            </w:r>
          </w:p>
          <w:p w14:paraId="28E0230A" w14:textId="63FFE9CC" w:rsidR="00FA6584" w:rsidRPr="00C456F3" w:rsidRDefault="00FA6584" w:rsidP="00251B47">
            <w:pPr>
              <w:spacing w:after="0"/>
              <w:rPr>
                <w:rFonts w:ascii="Arial" w:hAnsi="Arial" w:cs="Arial"/>
                <w:b/>
                <w:sz w:val="18"/>
                <w:szCs w:val="24"/>
              </w:rPr>
            </w:pPr>
            <w:r>
              <w:rPr>
                <w:rFonts w:ascii="Arial" w:hAnsi="Arial" w:cs="Arial"/>
                <w:b/>
                <w:bCs/>
                <w:sz w:val="18"/>
              </w:rPr>
              <w:t>X</w:t>
            </w:r>
          </w:p>
        </w:tc>
        <w:tc>
          <w:tcPr>
            <w:tcW w:w="537" w:type="pct"/>
            <w:shd w:val="clear" w:color="auto" w:fill="F2F2F2" w:themeFill="background1" w:themeFillShade="F2"/>
            <w:vAlign w:val="center"/>
          </w:tcPr>
          <w:p w14:paraId="39ACF69F" w14:textId="77777777" w:rsidR="00FA6584" w:rsidRPr="00C456F3" w:rsidRDefault="00FA6584" w:rsidP="00251B47">
            <w:pPr>
              <w:spacing w:after="0"/>
              <w:rPr>
                <w:rFonts w:ascii="Arial" w:hAnsi="Arial" w:cs="Arial"/>
                <w:bCs/>
                <w:sz w:val="18"/>
              </w:rPr>
            </w:pPr>
            <w:r w:rsidRPr="00C456F3">
              <w:rPr>
                <w:rFonts w:ascii="Arial" w:hAnsi="Arial" w:cs="Arial"/>
                <w:bCs/>
                <w:sz w:val="18"/>
              </w:rPr>
              <w:t>Due:</w:t>
            </w:r>
          </w:p>
          <w:p w14:paraId="3B7E103F" w14:textId="393024E5" w:rsidR="00FA6584" w:rsidRPr="00C456F3" w:rsidRDefault="00FA6584" w:rsidP="00251B47">
            <w:pPr>
              <w:spacing w:after="0"/>
              <w:rPr>
                <w:rFonts w:ascii="Arial" w:hAnsi="Arial" w:cs="Arial"/>
                <w:b/>
                <w:sz w:val="18"/>
                <w:szCs w:val="24"/>
              </w:rPr>
            </w:pPr>
            <w:r>
              <w:rPr>
                <w:rFonts w:ascii="Arial" w:hAnsi="Arial" w:cs="Arial"/>
                <w:b/>
                <w:bCs/>
                <w:sz w:val="18"/>
              </w:rPr>
              <w:t>X</w:t>
            </w:r>
          </w:p>
        </w:tc>
        <w:tc>
          <w:tcPr>
            <w:tcW w:w="539" w:type="pct"/>
            <w:shd w:val="clear" w:color="auto" w:fill="F2F2F2" w:themeFill="background1" w:themeFillShade="F2"/>
            <w:vAlign w:val="center"/>
          </w:tcPr>
          <w:p w14:paraId="6E421C99" w14:textId="77777777" w:rsidR="00FA6584" w:rsidRPr="00C456F3" w:rsidRDefault="00FA6584" w:rsidP="00251B47">
            <w:pPr>
              <w:spacing w:after="0"/>
              <w:rPr>
                <w:rFonts w:ascii="Arial" w:hAnsi="Arial" w:cs="Arial"/>
                <w:bCs/>
                <w:sz w:val="18"/>
              </w:rPr>
            </w:pPr>
            <w:r w:rsidRPr="00C456F3">
              <w:rPr>
                <w:rFonts w:ascii="Arial" w:hAnsi="Arial" w:cs="Arial"/>
                <w:bCs/>
                <w:sz w:val="18"/>
              </w:rPr>
              <w:t>Due:</w:t>
            </w:r>
          </w:p>
          <w:p w14:paraId="79500001" w14:textId="46580595" w:rsidR="00FA6584" w:rsidRPr="00C456F3" w:rsidRDefault="00FA6584" w:rsidP="00251B47">
            <w:pPr>
              <w:spacing w:after="0"/>
              <w:rPr>
                <w:rFonts w:ascii="Arial" w:hAnsi="Arial" w:cs="Arial"/>
                <w:b/>
                <w:sz w:val="18"/>
                <w:szCs w:val="24"/>
              </w:rPr>
            </w:pPr>
            <w:r>
              <w:rPr>
                <w:rFonts w:ascii="Arial" w:hAnsi="Arial" w:cs="Arial"/>
                <w:b/>
                <w:bCs/>
                <w:sz w:val="18"/>
              </w:rPr>
              <w:t>X</w:t>
            </w:r>
          </w:p>
        </w:tc>
        <w:tc>
          <w:tcPr>
            <w:tcW w:w="578" w:type="pct"/>
            <w:shd w:val="clear" w:color="auto" w:fill="F2F2F2" w:themeFill="background1" w:themeFillShade="F2"/>
            <w:vAlign w:val="center"/>
          </w:tcPr>
          <w:p w14:paraId="0D1D3242" w14:textId="77777777" w:rsidR="00FA6584" w:rsidRPr="00C456F3" w:rsidRDefault="00FA6584" w:rsidP="00251B47">
            <w:pPr>
              <w:spacing w:after="0"/>
              <w:rPr>
                <w:rFonts w:ascii="Arial" w:hAnsi="Arial" w:cs="Arial"/>
                <w:bCs/>
                <w:sz w:val="18"/>
              </w:rPr>
            </w:pPr>
            <w:r w:rsidRPr="00C456F3">
              <w:rPr>
                <w:rFonts w:ascii="Arial" w:hAnsi="Arial" w:cs="Arial"/>
                <w:bCs/>
                <w:sz w:val="18"/>
              </w:rPr>
              <w:t>Due:</w:t>
            </w:r>
          </w:p>
          <w:p w14:paraId="341DC640" w14:textId="20F007B8" w:rsidR="00FA6584" w:rsidRPr="00C456F3" w:rsidRDefault="00FA6584" w:rsidP="00251B47">
            <w:pPr>
              <w:spacing w:after="0"/>
              <w:rPr>
                <w:rFonts w:ascii="Arial" w:hAnsi="Arial" w:cs="Arial"/>
                <w:b/>
                <w:bCs/>
                <w:sz w:val="18"/>
              </w:rPr>
            </w:pPr>
            <w:r>
              <w:rPr>
                <w:rFonts w:ascii="Arial" w:hAnsi="Arial" w:cs="Arial"/>
                <w:b/>
                <w:bCs/>
                <w:sz w:val="18"/>
              </w:rPr>
              <w:t>X</w:t>
            </w:r>
          </w:p>
        </w:tc>
        <w:tc>
          <w:tcPr>
            <w:tcW w:w="579" w:type="pct"/>
            <w:tcBorders>
              <w:right w:val="single" w:sz="4" w:space="0" w:color="auto"/>
            </w:tcBorders>
            <w:shd w:val="clear" w:color="auto" w:fill="F2F2F2" w:themeFill="background1" w:themeFillShade="F2"/>
            <w:vAlign w:val="center"/>
          </w:tcPr>
          <w:p w14:paraId="754B4888" w14:textId="77777777" w:rsidR="00FA6584" w:rsidRPr="00C456F3" w:rsidRDefault="00FA6584" w:rsidP="00251B47">
            <w:pPr>
              <w:spacing w:after="0"/>
              <w:rPr>
                <w:rFonts w:ascii="Arial" w:hAnsi="Arial" w:cs="Arial"/>
                <w:bCs/>
                <w:sz w:val="18"/>
              </w:rPr>
            </w:pPr>
            <w:r w:rsidRPr="00C456F3">
              <w:rPr>
                <w:rFonts w:ascii="Arial" w:hAnsi="Arial" w:cs="Arial"/>
                <w:bCs/>
                <w:sz w:val="18"/>
              </w:rPr>
              <w:t>Due:</w:t>
            </w:r>
          </w:p>
          <w:p w14:paraId="642A8DF4" w14:textId="3D578D1E" w:rsidR="00FA6584" w:rsidRPr="00C456F3" w:rsidRDefault="00FA6584" w:rsidP="00251B47">
            <w:pPr>
              <w:spacing w:after="0"/>
              <w:rPr>
                <w:rFonts w:ascii="Arial" w:hAnsi="Arial" w:cs="Arial"/>
                <w:bCs/>
                <w:sz w:val="18"/>
              </w:rPr>
            </w:pPr>
            <w:r>
              <w:rPr>
                <w:rFonts w:ascii="Arial" w:hAnsi="Arial" w:cs="Arial"/>
                <w:b/>
                <w:bCs/>
                <w:sz w:val="18"/>
              </w:rPr>
              <w:t>X</w:t>
            </w:r>
          </w:p>
        </w:tc>
        <w:tc>
          <w:tcPr>
            <w:tcW w:w="1073" w:type="pct"/>
            <w:vMerge w:val="restart"/>
            <w:tcBorders>
              <w:top w:val="single" w:sz="4" w:space="0" w:color="auto"/>
              <w:left w:val="single" w:sz="4" w:space="0" w:color="auto"/>
              <w:right w:val="single" w:sz="4" w:space="0" w:color="auto"/>
            </w:tcBorders>
            <w:shd w:val="clear" w:color="auto" w:fill="F2F2F2" w:themeFill="background1" w:themeFillShade="F2"/>
          </w:tcPr>
          <w:p w14:paraId="4F94AFEB" w14:textId="77777777" w:rsidR="00FA6584" w:rsidRPr="001C12D9" w:rsidRDefault="00FA6584" w:rsidP="00251B47">
            <w:pPr>
              <w:spacing w:after="0"/>
              <w:rPr>
                <w:rFonts w:ascii="Arial" w:hAnsi="Arial" w:cs="Arial"/>
                <w:bCs/>
                <w:sz w:val="18"/>
                <w:highlight w:val="yellow"/>
              </w:rPr>
            </w:pPr>
          </w:p>
        </w:tc>
      </w:tr>
      <w:tr w:rsidR="00D0128D" w:rsidRPr="0057148A" w14:paraId="3724A3AC" w14:textId="77777777" w:rsidTr="00D22B9D">
        <w:trPr>
          <w:trHeight w:val="484"/>
        </w:trPr>
        <w:tc>
          <w:tcPr>
            <w:tcW w:w="578" w:type="pct"/>
            <w:vMerge/>
            <w:shd w:val="clear" w:color="auto" w:fill="F2F2F2" w:themeFill="background1" w:themeFillShade="F2"/>
            <w:vAlign w:val="center"/>
          </w:tcPr>
          <w:p w14:paraId="6FA8614C" w14:textId="77777777" w:rsidR="00FA6584" w:rsidRPr="00B409D7" w:rsidRDefault="00FA6584" w:rsidP="00251B47">
            <w:pPr>
              <w:spacing w:after="0"/>
              <w:jc w:val="center"/>
              <w:rPr>
                <w:rFonts w:ascii="Arial" w:hAnsi="Arial" w:cs="Arial"/>
                <w:b/>
                <w:bCs/>
                <w:sz w:val="20"/>
                <w:szCs w:val="24"/>
              </w:rPr>
            </w:pPr>
          </w:p>
        </w:tc>
        <w:tc>
          <w:tcPr>
            <w:tcW w:w="496" w:type="pct"/>
            <w:shd w:val="clear" w:color="auto" w:fill="F2F2F2" w:themeFill="background1" w:themeFillShade="F2"/>
            <w:vAlign w:val="center"/>
          </w:tcPr>
          <w:p w14:paraId="29A986AA" w14:textId="77777777" w:rsidR="00FA6584" w:rsidRDefault="00FA6584" w:rsidP="00251B47">
            <w:pPr>
              <w:spacing w:after="0"/>
              <w:rPr>
                <w:rFonts w:ascii="Arial" w:hAnsi="Arial" w:cs="Arial"/>
                <w:bCs/>
                <w:sz w:val="18"/>
              </w:rPr>
            </w:pPr>
            <w:r w:rsidRPr="00C456F3">
              <w:rPr>
                <w:rFonts w:ascii="Arial" w:hAnsi="Arial" w:cs="Arial"/>
                <w:bCs/>
                <w:sz w:val="18"/>
              </w:rPr>
              <w:t>Given:</w:t>
            </w:r>
          </w:p>
          <w:p w14:paraId="679FEA84" w14:textId="77777777" w:rsidR="00FA6584" w:rsidRPr="00C456F3" w:rsidRDefault="00FA6584" w:rsidP="00251B47">
            <w:pPr>
              <w:spacing w:after="0"/>
              <w:rPr>
                <w:rFonts w:ascii="Arial" w:hAnsi="Arial" w:cs="Arial"/>
                <w:bCs/>
                <w:sz w:val="18"/>
              </w:rPr>
            </w:pPr>
          </w:p>
        </w:tc>
        <w:tc>
          <w:tcPr>
            <w:tcW w:w="620" w:type="pct"/>
            <w:shd w:val="clear" w:color="auto" w:fill="F2F2F2" w:themeFill="background1" w:themeFillShade="F2"/>
            <w:vAlign w:val="center"/>
          </w:tcPr>
          <w:p w14:paraId="7CF4C415" w14:textId="77777777" w:rsidR="00FA6584" w:rsidRDefault="00FA6584" w:rsidP="00251B47">
            <w:pPr>
              <w:spacing w:after="0"/>
              <w:rPr>
                <w:rFonts w:ascii="Arial" w:hAnsi="Arial" w:cs="Arial"/>
                <w:bCs/>
                <w:sz w:val="18"/>
              </w:rPr>
            </w:pPr>
            <w:r w:rsidRPr="00C456F3">
              <w:rPr>
                <w:rFonts w:ascii="Arial" w:hAnsi="Arial" w:cs="Arial"/>
                <w:bCs/>
                <w:sz w:val="18"/>
              </w:rPr>
              <w:t>Given:</w:t>
            </w:r>
          </w:p>
          <w:p w14:paraId="55135CAD" w14:textId="77777777" w:rsidR="00FA6584" w:rsidRPr="00C456F3" w:rsidRDefault="00FA6584" w:rsidP="00251B47">
            <w:pPr>
              <w:spacing w:after="0"/>
              <w:rPr>
                <w:rFonts w:ascii="Arial" w:hAnsi="Arial" w:cs="Arial"/>
                <w:bCs/>
                <w:sz w:val="18"/>
              </w:rPr>
            </w:pPr>
          </w:p>
        </w:tc>
        <w:tc>
          <w:tcPr>
            <w:tcW w:w="537" w:type="pct"/>
            <w:shd w:val="clear" w:color="auto" w:fill="F2F2F2" w:themeFill="background1" w:themeFillShade="F2"/>
            <w:vAlign w:val="center"/>
          </w:tcPr>
          <w:p w14:paraId="62D74D36" w14:textId="77777777" w:rsidR="00FA6584" w:rsidRDefault="00FA6584" w:rsidP="00251B47">
            <w:pPr>
              <w:spacing w:after="0"/>
              <w:rPr>
                <w:rFonts w:ascii="Arial" w:hAnsi="Arial" w:cs="Arial"/>
                <w:bCs/>
                <w:sz w:val="18"/>
              </w:rPr>
            </w:pPr>
            <w:r w:rsidRPr="00C456F3">
              <w:rPr>
                <w:rFonts w:ascii="Arial" w:hAnsi="Arial" w:cs="Arial"/>
                <w:bCs/>
                <w:sz w:val="18"/>
              </w:rPr>
              <w:t>Given:</w:t>
            </w:r>
          </w:p>
          <w:p w14:paraId="78B9EDD3" w14:textId="77777777" w:rsidR="00FA6584" w:rsidRPr="00C456F3" w:rsidRDefault="00FA6584" w:rsidP="00251B47">
            <w:pPr>
              <w:spacing w:after="0"/>
              <w:rPr>
                <w:rFonts w:ascii="Arial" w:hAnsi="Arial" w:cs="Arial"/>
                <w:bCs/>
                <w:sz w:val="18"/>
              </w:rPr>
            </w:pPr>
          </w:p>
        </w:tc>
        <w:tc>
          <w:tcPr>
            <w:tcW w:w="539" w:type="pct"/>
            <w:shd w:val="clear" w:color="auto" w:fill="F2F2F2" w:themeFill="background1" w:themeFillShade="F2"/>
            <w:vAlign w:val="center"/>
          </w:tcPr>
          <w:p w14:paraId="0FE5B65C" w14:textId="77777777" w:rsidR="00FA6584" w:rsidRDefault="00FA6584" w:rsidP="00251B47">
            <w:pPr>
              <w:spacing w:after="0"/>
              <w:rPr>
                <w:rFonts w:ascii="Arial" w:hAnsi="Arial" w:cs="Arial"/>
                <w:bCs/>
                <w:sz w:val="18"/>
              </w:rPr>
            </w:pPr>
            <w:r w:rsidRPr="00C456F3">
              <w:rPr>
                <w:rFonts w:ascii="Arial" w:hAnsi="Arial" w:cs="Arial"/>
                <w:bCs/>
                <w:sz w:val="18"/>
              </w:rPr>
              <w:t>Given:</w:t>
            </w:r>
          </w:p>
          <w:p w14:paraId="7A91A0E3" w14:textId="77777777" w:rsidR="00FA6584" w:rsidRPr="00C456F3" w:rsidRDefault="00FA6584" w:rsidP="00251B47">
            <w:pPr>
              <w:spacing w:after="0"/>
              <w:rPr>
                <w:rFonts w:ascii="Arial" w:hAnsi="Arial" w:cs="Arial"/>
                <w:bCs/>
                <w:sz w:val="18"/>
              </w:rPr>
            </w:pPr>
          </w:p>
        </w:tc>
        <w:tc>
          <w:tcPr>
            <w:tcW w:w="578" w:type="pct"/>
            <w:shd w:val="clear" w:color="auto" w:fill="F2F2F2" w:themeFill="background1" w:themeFillShade="F2"/>
            <w:vAlign w:val="center"/>
          </w:tcPr>
          <w:p w14:paraId="3FD630E1" w14:textId="77777777" w:rsidR="00FA6584" w:rsidRDefault="00FA6584" w:rsidP="00251B47">
            <w:pPr>
              <w:spacing w:after="0"/>
              <w:rPr>
                <w:rFonts w:ascii="Arial" w:hAnsi="Arial" w:cs="Arial"/>
                <w:bCs/>
                <w:sz w:val="18"/>
              </w:rPr>
            </w:pPr>
            <w:r w:rsidRPr="00C456F3">
              <w:rPr>
                <w:rFonts w:ascii="Arial" w:hAnsi="Arial" w:cs="Arial"/>
                <w:bCs/>
                <w:sz w:val="18"/>
              </w:rPr>
              <w:t>Given:</w:t>
            </w:r>
          </w:p>
          <w:p w14:paraId="171E10DE" w14:textId="77777777" w:rsidR="00FA6584" w:rsidRPr="00C456F3" w:rsidRDefault="00FA6584" w:rsidP="00251B47">
            <w:pPr>
              <w:spacing w:after="0"/>
              <w:rPr>
                <w:rFonts w:ascii="Arial" w:hAnsi="Arial" w:cs="Arial"/>
                <w:bCs/>
                <w:sz w:val="18"/>
              </w:rPr>
            </w:pPr>
          </w:p>
        </w:tc>
        <w:tc>
          <w:tcPr>
            <w:tcW w:w="579" w:type="pct"/>
            <w:tcBorders>
              <w:right w:val="single" w:sz="4" w:space="0" w:color="auto"/>
            </w:tcBorders>
            <w:shd w:val="clear" w:color="auto" w:fill="F2F2F2" w:themeFill="background1" w:themeFillShade="F2"/>
            <w:vAlign w:val="center"/>
          </w:tcPr>
          <w:p w14:paraId="7779C20D" w14:textId="77777777" w:rsidR="00FA6584" w:rsidRDefault="00FA6584" w:rsidP="00251B47">
            <w:pPr>
              <w:spacing w:after="0"/>
              <w:rPr>
                <w:rFonts w:ascii="Arial" w:hAnsi="Arial" w:cs="Arial"/>
                <w:bCs/>
                <w:sz w:val="18"/>
              </w:rPr>
            </w:pPr>
            <w:r w:rsidRPr="00C456F3">
              <w:rPr>
                <w:rFonts w:ascii="Arial" w:hAnsi="Arial" w:cs="Arial"/>
                <w:bCs/>
                <w:sz w:val="18"/>
              </w:rPr>
              <w:t>Given:</w:t>
            </w:r>
          </w:p>
          <w:p w14:paraId="15166FC6" w14:textId="77777777" w:rsidR="00FA6584" w:rsidRPr="00C456F3" w:rsidRDefault="00FA6584" w:rsidP="00251B47">
            <w:pPr>
              <w:spacing w:after="0"/>
              <w:rPr>
                <w:rFonts w:ascii="Arial" w:hAnsi="Arial" w:cs="Arial"/>
                <w:bCs/>
                <w:sz w:val="18"/>
              </w:rPr>
            </w:pPr>
          </w:p>
        </w:tc>
        <w:tc>
          <w:tcPr>
            <w:tcW w:w="1073" w:type="pct"/>
            <w:vMerge/>
            <w:tcBorders>
              <w:left w:val="single" w:sz="4" w:space="0" w:color="auto"/>
              <w:right w:val="single" w:sz="4" w:space="0" w:color="auto"/>
            </w:tcBorders>
            <w:shd w:val="clear" w:color="auto" w:fill="F2F2F2" w:themeFill="background1" w:themeFillShade="F2"/>
          </w:tcPr>
          <w:p w14:paraId="18CACCEF" w14:textId="77777777" w:rsidR="00FA6584" w:rsidRPr="001C12D9" w:rsidRDefault="00FA6584" w:rsidP="00251B47">
            <w:pPr>
              <w:spacing w:after="0"/>
              <w:rPr>
                <w:rFonts w:ascii="Arial" w:hAnsi="Arial" w:cs="Arial"/>
                <w:bCs/>
                <w:sz w:val="18"/>
                <w:highlight w:val="yellow"/>
              </w:rPr>
            </w:pPr>
          </w:p>
        </w:tc>
      </w:tr>
      <w:tr w:rsidR="00FA6584" w:rsidRPr="0057148A" w14:paraId="57019E3A" w14:textId="77777777" w:rsidTr="00D0128D">
        <w:trPr>
          <w:trHeight w:val="592"/>
        </w:trPr>
        <w:tc>
          <w:tcPr>
            <w:tcW w:w="5000" w:type="pct"/>
            <w:gridSpan w:val="8"/>
            <w:tcBorders>
              <w:right w:val="single" w:sz="4" w:space="0" w:color="auto"/>
            </w:tcBorders>
            <w:shd w:val="clear" w:color="auto" w:fill="F2F2F2" w:themeFill="background1" w:themeFillShade="F2"/>
            <w:vAlign w:val="center"/>
          </w:tcPr>
          <w:p w14:paraId="13A7D5D4" w14:textId="77777777" w:rsidR="00FA6584" w:rsidRPr="008E2AC3" w:rsidRDefault="00FA6584" w:rsidP="00251B47">
            <w:pPr>
              <w:pStyle w:val="TableParagraph"/>
              <w:spacing w:line="206" w:lineRule="exact"/>
              <w:ind w:left="103"/>
              <w:jc w:val="center"/>
              <w:rPr>
                <w:b/>
                <w:bCs/>
                <w:spacing w:val="-4"/>
                <w:sz w:val="16"/>
                <w:szCs w:val="20"/>
              </w:rPr>
            </w:pPr>
            <w:r w:rsidRPr="008E2AC3">
              <w:rPr>
                <w:b/>
                <w:bCs/>
                <w:spacing w:val="-4"/>
                <w:sz w:val="16"/>
                <w:szCs w:val="20"/>
              </w:rPr>
              <w:t>AFTER ANNUAL BOOSTERS ARE GIVEN, PLEASE SEND UPDATED ANNUAL VACCINE AND RABIES CERTIFICATE</w:t>
            </w:r>
            <w:r>
              <w:rPr>
                <w:b/>
                <w:bCs/>
                <w:spacing w:val="-4"/>
                <w:sz w:val="16"/>
                <w:szCs w:val="20"/>
              </w:rPr>
              <w:t xml:space="preserve"> to </w:t>
            </w:r>
            <w:hyperlink r:id="rId9" w:history="1">
              <w:r w:rsidRPr="00026D84">
                <w:rPr>
                  <w:rStyle w:val="Hyperlink"/>
                  <w:b/>
                  <w:bCs/>
                  <w:spacing w:val="-4"/>
                  <w:sz w:val="16"/>
                  <w:szCs w:val="20"/>
                </w:rPr>
                <w:t>ipuppy@guidedogs.com</w:t>
              </w:r>
            </w:hyperlink>
            <w:r>
              <w:rPr>
                <w:b/>
                <w:bCs/>
                <w:spacing w:val="-4"/>
                <w:sz w:val="16"/>
                <w:szCs w:val="20"/>
              </w:rPr>
              <w:t xml:space="preserve"> </w:t>
            </w:r>
          </w:p>
          <w:p w14:paraId="28C2DF6A" w14:textId="5592B4BA" w:rsidR="00FA6584" w:rsidRPr="001C12D9" w:rsidRDefault="005B46AC" w:rsidP="00251B47">
            <w:pPr>
              <w:spacing w:after="0"/>
              <w:jc w:val="center"/>
              <w:rPr>
                <w:rFonts w:ascii="Arial" w:hAnsi="Arial" w:cs="Arial"/>
                <w:bCs/>
                <w:sz w:val="18"/>
                <w:highlight w:val="yellow"/>
              </w:rPr>
            </w:pPr>
            <w:r w:rsidRPr="005B46AC">
              <w:rPr>
                <w:rFonts w:ascii="Arial" w:hAnsi="Arial" w:cs="Arial"/>
                <w:b/>
                <w:bCs/>
                <w:spacing w:val="-4"/>
                <w:sz w:val="16"/>
                <w:szCs w:val="16"/>
              </w:rPr>
              <w:t>Please send Alter/Rabies Certificate in PDF format</w:t>
            </w:r>
          </w:p>
        </w:tc>
      </w:tr>
    </w:tbl>
    <w:p w14:paraId="356F7F59" w14:textId="65A7CCFE" w:rsidR="00D0128D" w:rsidRPr="005B46AC" w:rsidRDefault="00D0128D" w:rsidP="005B46AC">
      <w:pPr>
        <w:pStyle w:val="ListParagraph"/>
        <w:widowControl w:val="0"/>
        <w:numPr>
          <w:ilvl w:val="3"/>
          <w:numId w:val="10"/>
        </w:numPr>
        <w:tabs>
          <w:tab w:val="center" w:pos="2407"/>
          <w:tab w:val="center" w:pos="7095"/>
          <w:tab w:val="center" w:pos="8895"/>
        </w:tabs>
        <w:autoSpaceDE w:val="0"/>
        <w:autoSpaceDN w:val="0"/>
        <w:adjustRightInd w:val="0"/>
        <w:spacing w:before="120" w:after="0" w:line="240" w:lineRule="auto"/>
        <w:ind w:left="-360"/>
        <w:rPr>
          <w:rFonts w:ascii="Arial" w:hAnsi="Arial" w:cs="Arial"/>
          <w:color w:val="120000"/>
          <w:sz w:val="18"/>
          <w:szCs w:val="18"/>
        </w:rPr>
      </w:pPr>
      <w:r w:rsidRPr="00D0128D">
        <w:rPr>
          <w:rFonts w:ascii="Arial" w:hAnsi="Arial" w:cs="Arial"/>
          <w:b/>
          <w:bCs/>
          <w:color w:val="120000"/>
          <w:sz w:val="18"/>
          <w:szCs w:val="18"/>
        </w:rPr>
        <w:t xml:space="preserve">ANNUAL BOOSTERS: </w:t>
      </w:r>
      <w:r w:rsidRPr="005B46AC">
        <w:rPr>
          <w:rFonts w:ascii="Arial" w:hAnsi="Arial" w:cs="Arial"/>
          <w:color w:val="120000"/>
          <w:sz w:val="18"/>
          <w:szCs w:val="18"/>
        </w:rPr>
        <w:t>DA2PP, Bordetella,</w:t>
      </w:r>
      <w:r w:rsidR="00D31BED">
        <w:rPr>
          <w:rFonts w:ascii="Arial" w:hAnsi="Arial" w:cs="Arial"/>
          <w:color w:val="120000"/>
          <w:sz w:val="18"/>
          <w:szCs w:val="18"/>
        </w:rPr>
        <w:t xml:space="preserve"> </w:t>
      </w:r>
      <w:r w:rsidR="00D31BED" w:rsidRPr="005B46AC">
        <w:rPr>
          <w:rFonts w:ascii="Arial" w:hAnsi="Arial" w:cs="Arial"/>
          <w:color w:val="120000"/>
          <w:sz w:val="18"/>
          <w:szCs w:val="18"/>
        </w:rPr>
        <w:t>Rabies,</w:t>
      </w:r>
      <w:r w:rsidRPr="005B46AC">
        <w:rPr>
          <w:rFonts w:ascii="Arial" w:hAnsi="Arial" w:cs="Arial"/>
          <w:color w:val="120000"/>
          <w:sz w:val="18"/>
          <w:szCs w:val="18"/>
        </w:rPr>
        <w:t xml:space="preserve"> Influenza, Leptospirosis, and a Heartworm test. </w:t>
      </w:r>
    </w:p>
    <w:p w14:paraId="11754384" w14:textId="64C9A164" w:rsidR="00D0128D" w:rsidRPr="005B46AC" w:rsidRDefault="00D0128D" w:rsidP="00274E0D">
      <w:pPr>
        <w:pStyle w:val="ListParagraph"/>
        <w:widowControl w:val="0"/>
        <w:numPr>
          <w:ilvl w:val="0"/>
          <w:numId w:val="11"/>
        </w:numPr>
        <w:tabs>
          <w:tab w:val="center" w:pos="2407"/>
          <w:tab w:val="center" w:pos="7095"/>
          <w:tab w:val="center" w:pos="8895"/>
        </w:tabs>
        <w:autoSpaceDE w:val="0"/>
        <w:autoSpaceDN w:val="0"/>
        <w:adjustRightInd w:val="0"/>
        <w:spacing w:before="120" w:after="0" w:line="240" w:lineRule="auto"/>
        <w:ind w:right="-270" w:hanging="270"/>
        <w:rPr>
          <w:rFonts w:ascii="Arial" w:hAnsi="Arial" w:cs="Arial"/>
          <w:b/>
          <w:bCs/>
          <w:i/>
          <w:iCs/>
          <w:color w:val="120000"/>
          <w:sz w:val="18"/>
          <w:szCs w:val="18"/>
        </w:rPr>
      </w:pPr>
      <w:r w:rsidRPr="005B46AC">
        <w:rPr>
          <w:rFonts w:ascii="Arial" w:hAnsi="Arial" w:cs="Arial"/>
          <w:b/>
          <w:bCs/>
          <w:i/>
          <w:iCs/>
          <w:color w:val="120000"/>
          <w:sz w:val="18"/>
          <w:szCs w:val="18"/>
        </w:rPr>
        <w:t xml:space="preserve">It is CRITICAL to have the Rabies vaccine given by its due date (it can be given up to 30 days prior). If the dog is late for its Rabies booster, it creates regulatory issues that may involve quarantine, inability to travel, and duration of immunity. </w:t>
      </w:r>
    </w:p>
    <w:p w14:paraId="4F5E46B0" w14:textId="27820CF9" w:rsidR="005B46AC" w:rsidRPr="005B46AC" w:rsidRDefault="00D0128D" w:rsidP="005B46AC">
      <w:pPr>
        <w:pStyle w:val="ListParagraph"/>
        <w:widowControl w:val="0"/>
        <w:numPr>
          <w:ilvl w:val="0"/>
          <w:numId w:val="11"/>
        </w:numPr>
        <w:tabs>
          <w:tab w:val="center" w:pos="2407"/>
          <w:tab w:val="center" w:pos="7095"/>
          <w:tab w:val="center" w:pos="8895"/>
        </w:tabs>
        <w:autoSpaceDE w:val="0"/>
        <w:autoSpaceDN w:val="0"/>
        <w:adjustRightInd w:val="0"/>
        <w:spacing w:before="120" w:after="0" w:line="240" w:lineRule="auto"/>
        <w:ind w:hanging="270"/>
        <w:rPr>
          <w:rFonts w:ascii="Arial" w:hAnsi="Arial" w:cs="Arial"/>
          <w:color w:val="120000"/>
          <w:sz w:val="18"/>
          <w:szCs w:val="18"/>
        </w:rPr>
      </w:pPr>
      <w:r w:rsidRPr="00D0128D">
        <w:rPr>
          <w:rFonts w:ascii="Arial" w:hAnsi="Arial" w:cs="Arial"/>
          <w:color w:val="120000"/>
          <w:sz w:val="18"/>
          <w:szCs w:val="18"/>
        </w:rPr>
        <w:t xml:space="preserve">The other annual vaccine boosters should be given when due and can be combined with the Rabies booster. The Heartworm test can be done if needed to refill the </w:t>
      </w:r>
      <w:proofErr w:type="spellStart"/>
      <w:r w:rsidRPr="00D0128D">
        <w:rPr>
          <w:rFonts w:ascii="Arial" w:hAnsi="Arial" w:cs="Arial"/>
          <w:color w:val="120000"/>
          <w:sz w:val="18"/>
          <w:szCs w:val="18"/>
        </w:rPr>
        <w:t>Heartgard</w:t>
      </w:r>
      <w:proofErr w:type="spellEnd"/>
      <w:r w:rsidRPr="00D0128D">
        <w:rPr>
          <w:rFonts w:ascii="Arial" w:hAnsi="Arial" w:cs="Arial"/>
          <w:color w:val="120000"/>
          <w:sz w:val="18"/>
          <w:szCs w:val="18"/>
        </w:rPr>
        <w:t xml:space="preserve"> prescription. GDB will complete a heartworm test at recall. </w:t>
      </w:r>
      <w:r w:rsidR="005B46AC">
        <w:rPr>
          <w:rFonts w:ascii="Arial" w:hAnsi="Arial" w:cs="Arial"/>
          <w:color w:val="120000"/>
          <w:sz w:val="18"/>
          <w:szCs w:val="18"/>
        </w:rPr>
        <w:br/>
      </w:r>
    </w:p>
    <w:p w14:paraId="47C41580" w14:textId="3BCCF230" w:rsidR="00D0128D" w:rsidRDefault="00D0128D" w:rsidP="005B46AC">
      <w:pPr>
        <w:pStyle w:val="ListParagraph"/>
        <w:widowControl w:val="0"/>
        <w:numPr>
          <w:ilvl w:val="0"/>
          <w:numId w:val="12"/>
        </w:numPr>
        <w:tabs>
          <w:tab w:val="center" w:pos="2407"/>
          <w:tab w:val="center" w:pos="7095"/>
          <w:tab w:val="center" w:pos="8895"/>
        </w:tabs>
        <w:autoSpaceDE w:val="0"/>
        <w:autoSpaceDN w:val="0"/>
        <w:adjustRightInd w:val="0"/>
        <w:spacing w:after="0" w:line="240" w:lineRule="auto"/>
        <w:ind w:left="-360"/>
        <w:rPr>
          <w:rFonts w:ascii="Arial" w:hAnsi="Arial" w:cs="Arial"/>
          <w:color w:val="120000"/>
          <w:sz w:val="18"/>
          <w:szCs w:val="18"/>
        </w:rPr>
      </w:pPr>
      <w:r w:rsidRPr="00D0128D">
        <w:rPr>
          <w:rFonts w:ascii="Arial" w:hAnsi="Arial" w:cs="Arial"/>
          <w:color w:val="120000"/>
          <w:sz w:val="18"/>
          <w:szCs w:val="18"/>
        </w:rPr>
        <w:t>The Bordetella vaccine will expire prior to the timing of the rest of the annual boosters. It is ok for this vaccine to lapse unless a dog is going to be boarded in a commercial kennel; in that case, the dog should receive the vaccine prior to being boarded.</w:t>
      </w:r>
    </w:p>
    <w:p w14:paraId="35E38A7B" w14:textId="77777777" w:rsidR="005B46AC" w:rsidRPr="005B46AC" w:rsidRDefault="005B46AC" w:rsidP="005B46AC">
      <w:pPr>
        <w:pStyle w:val="ListParagraph"/>
        <w:widowControl w:val="0"/>
        <w:tabs>
          <w:tab w:val="center" w:pos="2407"/>
          <w:tab w:val="center" w:pos="7095"/>
          <w:tab w:val="center" w:pos="8895"/>
        </w:tabs>
        <w:autoSpaceDE w:val="0"/>
        <w:autoSpaceDN w:val="0"/>
        <w:adjustRightInd w:val="0"/>
        <w:spacing w:after="0" w:line="240" w:lineRule="auto"/>
        <w:ind w:left="-360"/>
        <w:rPr>
          <w:rFonts w:ascii="Arial" w:hAnsi="Arial" w:cs="Arial"/>
          <w:color w:val="120000"/>
          <w:sz w:val="18"/>
          <w:szCs w:val="18"/>
        </w:rPr>
      </w:pPr>
    </w:p>
    <w:p w14:paraId="7DC70742" w14:textId="41689AF5" w:rsidR="00D0128D" w:rsidRDefault="00D0128D" w:rsidP="005B46AC">
      <w:pPr>
        <w:pStyle w:val="ListParagraph"/>
        <w:widowControl w:val="0"/>
        <w:numPr>
          <w:ilvl w:val="0"/>
          <w:numId w:val="12"/>
        </w:numPr>
        <w:tabs>
          <w:tab w:val="center" w:pos="2407"/>
          <w:tab w:val="center" w:pos="7095"/>
          <w:tab w:val="center" w:pos="8895"/>
        </w:tabs>
        <w:autoSpaceDE w:val="0"/>
        <w:autoSpaceDN w:val="0"/>
        <w:adjustRightInd w:val="0"/>
        <w:spacing w:after="0" w:line="240" w:lineRule="auto"/>
        <w:ind w:left="-360"/>
        <w:rPr>
          <w:rFonts w:ascii="Arial" w:hAnsi="Arial" w:cs="Arial"/>
          <w:color w:val="120000"/>
          <w:sz w:val="18"/>
          <w:szCs w:val="18"/>
        </w:rPr>
      </w:pPr>
      <w:r w:rsidRPr="00D0128D">
        <w:rPr>
          <w:rFonts w:ascii="Arial" w:hAnsi="Arial" w:cs="Arial"/>
          <w:color w:val="120000"/>
          <w:sz w:val="18"/>
          <w:szCs w:val="18"/>
        </w:rPr>
        <w:t>Corona virus or Lyme disease vaccines are not recommended and will not be reimbursed.</w:t>
      </w:r>
    </w:p>
    <w:p w14:paraId="58B10BFA" w14:textId="77777777" w:rsidR="005B46AC" w:rsidRPr="005B46AC" w:rsidRDefault="005B46AC" w:rsidP="005B46AC">
      <w:pPr>
        <w:widowControl w:val="0"/>
        <w:tabs>
          <w:tab w:val="center" w:pos="2407"/>
          <w:tab w:val="center" w:pos="7095"/>
          <w:tab w:val="center" w:pos="8895"/>
        </w:tabs>
        <w:autoSpaceDE w:val="0"/>
        <w:autoSpaceDN w:val="0"/>
        <w:adjustRightInd w:val="0"/>
        <w:spacing w:after="0" w:line="240" w:lineRule="auto"/>
        <w:rPr>
          <w:rFonts w:ascii="Arial" w:hAnsi="Arial" w:cs="Arial"/>
          <w:color w:val="120000"/>
          <w:sz w:val="18"/>
          <w:szCs w:val="18"/>
        </w:rPr>
      </w:pPr>
    </w:p>
    <w:p w14:paraId="0E5DF4CC" w14:textId="576E6716" w:rsidR="0094349D" w:rsidRPr="00D0128D" w:rsidRDefault="00D0128D" w:rsidP="005B46AC">
      <w:pPr>
        <w:pStyle w:val="ListParagraph"/>
        <w:widowControl w:val="0"/>
        <w:numPr>
          <w:ilvl w:val="0"/>
          <w:numId w:val="12"/>
        </w:numPr>
        <w:tabs>
          <w:tab w:val="center" w:pos="2407"/>
          <w:tab w:val="center" w:pos="7095"/>
          <w:tab w:val="center" w:pos="8895"/>
        </w:tabs>
        <w:autoSpaceDE w:val="0"/>
        <w:autoSpaceDN w:val="0"/>
        <w:adjustRightInd w:val="0"/>
        <w:spacing w:after="0" w:line="240" w:lineRule="auto"/>
        <w:ind w:left="-360"/>
        <w:rPr>
          <w:rFonts w:ascii="Arial" w:hAnsi="Arial" w:cs="Arial"/>
          <w:color w:val="120000"/>
          <w:sz w:val="18"/>
          <w:szCs w:val="18"/>
        </w:rPr>
      </w:pPr>
      <w:r w:rsidRPr="00D0128D">
        <w:rPr>
          <w:rFonts w:ascii="Arial" w:hAnsi="Arial" w:cs="Arial"/>
          <w:color w:val="120000"/>
          <w:sz w:val="18"/>
          <w:szCs w:val="18"/>
        </w:rPr>
        <w:t>Recall information: Dogs should never arrive on campus with expired vaccines. All vaccines due within 30 days of recall should be given before the dog arrives at GDB. Records for vaccines done within 30 days of recall need to be submitted as soon as possible to ipuppy@guidedogs.com.</w:t>
      </w:r>
    </w:p>
    <w:sectPr w:rsidR="0094349D" w:rsidRPr="00D0128D" w:rsidSect="004F45E4">
      <w:headerReference w:type="default" r:id="rId10"/>
      <w:footerReference w:type="default" r:id="rId11"/>
      <w:pgSz w:w="12240" w:h="15840" w:code="1"/>
      <w:pgMar w:top="1738" w:right="810" w:bottom="1440" w:left="1440" w:header="288"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BCA35" w14:textId="77777777" w:rsidR="004F45E4" w:rsidRDefault="004F45E4" w:rsidP="009917C6">
      <w:pPr>
        <w:spacing w:after="0" w:line="240" w:lineRule="auto"/>
      </w:pPr>
      <w:r>
        <w:separator/>
      </w:r>
    </w:p>
  </w:endnote>
  <w:endnote w:type="continuationSeparator" w:id="0">
    <w:p w14:paraId="045F8331" w14:textId="77777777" w:rsidR="004F45E4" w:rsidRDefault="004F45E4" w:rsidP="0099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CD02" w14:textId="77777777" w:rsidR="00FA6584" w:rsidRPr="00D86B69" w:rsidRDefault="00FA6584" w:rsidP="00274E0D">
    <w:pPr>
      <w:pStyle w:val="NoSpacing"/>
      <w:ind w:left="-720" w:right="-180"/>
      <w:jc w:val="center"/>
      <w:rPr>
        <w:rFonts w:ascii="Arial" w:hAnsi="Arial" w:cs="Arial"/>
        <w:b/>
        <w:sz w:val="24"/>
        <w:szCs w:val="24"/>
      </w:rPr>
    </w:pPr>
    <w:r w:rsidRPr="00D86B69">
      <w:rPr>
        <w:rFonts w:ascii="Arial" w:hAnsi="Arial" w:cs="Arial"/>
        <w:b/>
        <w:sz w:val="24"/>
        <w:szCs w:val="24"/>
      </w:rPr>
      <w:t>FOR REIMBURSEMENT INQUIRIES,</w:t>
    </w:r>
  </w:p>
  <w:p w14:paraId="3804930E" w14:textId="77777777" w:rsidR="00FA6584" w:rsidRDefault="00FA6584" w:rsidP="00274E0D">
    <w:pPr>
      <w:pStyle w:val="NoSpacing"/>
      <w:ind w:left="-720"/>
      <w:jc w:val="center"/>
      <w:rPr>
        <w:rFonts w:ascii="Arial" w:hAnsi="Arial" w:cs="Arial"/>
        <w:b/>
        <w:sz w:val="24"/>
        <w:szCs w:val="24"/>
      </w:rPr>
    </w:pPr>
    <w:r>
      <w:rPr>
        <w:rFonts w:ascii="Arial" w:hAnsi="Arial" w:cs="Arial"/>
        <w:b/>
        <w:sz w:val="24"/>
        <w:szCs w:val="24"/>
      </w:rPr>
      <w:t>C</w:t>
    </w:r>
    <w:r w:rsidRPr="00D86B69">
      <w:rPr>
        <w:rFonts w:ascii="Arial" w:hAnsi="Arial" w:cs="Arial"/>
        <w:b/>
        <w:sz w:val="24"/>
        <w:szCs w:val="24"/>
      </w:rPr>
      <w:t xml:space="preserve">all </w:t>
    </w:r>
    <w:r>
      <w:rPr>
        <w:rFonts w:ascii="Arial" w:hAnsi="Arial" w:cs="Arial"/>
        <w:b/>
        <w:sz w:val="24"/>
        <w:szCs w:val="24"/>
      </w:rPr>
      <w:t>Veterinary Financial Assistance</w:t>
    </w:r>
    <w:r w:rsidRPr="00D86B69">
      <w:rPr>
        <w:rFonts w:ascii="Arial" w:hAnsi="Arial" w:cs="Arial"/>
        <w:b/>
        <w:sz w:val="24"/>
        <w:szCs w:val="24"/>
      </w:rPr>
      <w:t xml:space="preserve"> at 800-295-4050</w:t>
    </w:r>
    <w:r>
      <w:rPr>
        <w:rFonts w:ascii="Arial" w:hAnsi="Arial" w:cs="Arial"/>
        <w:b/>
        <w:sz w:val="24"/>
        <w:szCs w:val="24"/>
      </w:rPr>
      <w:t>, option 2, then option 2 again.</w:t>
    </w:r>
  </w:p>
  <w:p w14:paraId="3D947B6E" w14:textId="28754103" w:rsidR="00082CC4" w:rsidRPr="00FA6584" w:rsidRDefault="00082CC4" w:rsidP="00FA6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495B5" w14:textId="77777777" w:rsidR="004F45E4" w:rsidRDefault="004F45E4" w:rsidP="009917C6">
      <w:pPr>
        <w:spacing w:after="0" w:line="240" w:lineRule="auto"/>
      </w:pPr>
      <w:r>
        <w:separator/>
      </w:r>
    </w:p>
  </w:footnote>
  <w:footnote w:type="continuationSeparator" w:id="0">
    <w:p w14:paraId="56D397C4" w14:textId="77777777" w:rsidR="004F45E4" w:rsidRDefault="004F45E4" w:rsidP="00991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30FB" w14:textId="77777777" w:rsidR="00177AF1" w:rsidRDefault="00177AF1" w:rsidP="005B46AC">
    <w:pPr>
      <w:pStyle w:val="Header"/>
      <w:spacing w:after="0"/>
      <w:ind w:left="-720"/>
      <w:rPr>
        <w:noProof/>
      </w:rPr>
    </w:pPr>
  </w:p>
  <w:p w14:paraId="2A2DE9F2" w14:textId="77777777" w:rsidR="00177AF1" w:rsidRDefault="00177AF1" w:rsidP="005B46AC">
    <w:pPr>
      <w:pStyle w:val="Header"/>
      <w:ind w:left="-720" w:right="-180"/>
      <w:jc w:val="center"/>
      <w:rPr>
        <w:noProof/>
      </w:rPr>
    </w:pPr>
    <w:r>
      <w:rPr>
        <w:noProof/>
      </w:rPr>
      <w:drawing>
        <wp:inline distT="0" distB="0" distL="0" distR="0" wp14:anchorId="626532C5" wp14:editId="6782A01A">
          <wp:extent cx="4114800" cy="788205"/>
          <wp:effectExtent l="0" t="0" r="0" b="0"/>
          <wp:docPr id="1681861914" name="Picture 1681861914" descr="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07898" name="Picture 293307898" descr="Guide Dogs for the Blin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4739" cy="7996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90.3pt;height:86.95pt" o:bullet="t">
        <v:imagedata r:id="rId1" o:title="clip_image001"/>
      </v:shape>
    </w:pict>
  </w:numPicBullet>
  <w:abstractNum w:abstractNumId="0" w15:restartNumberingAfterBreak="0">
    <w:nsid w:val="015C682B"/>
    <w:multiLevelType w:val="hybridMultilevel"/>
    <w:tmpl w:val="9D32F710"/>
    <w:lvl w:ilvl="0" w:tplc="3EC2222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03445"/>
    <w:multiLevelType w:val="hybridMultilevel"/>
    <w:tmpl w:val="EA58E256"/>
    <w:lvl w:ilvl="0" w:tplc="3EC2222A">
      <w:start w:val="1"/>
      <w:numFmt w:val="bullet"/>
      <w:lvlText w:val=""/>
      <w:lvlPicBulletId w:val="0"/>
      <w:lvlJc w:val="left"/>
      <w:pPr>
        <w:ind w:left="0" w:hanging="360"/>
      </w:pPr>
      <w:rPr>
        <w:rFonts w:ascii="Symbol" w:hAnsi="Symbol" w:hint="default"/>
        <w:color w:val="auto"/>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42503B7"/>
    <w:multiLevelType w:val="hybridMultilevel"/>
    <w:tmpl w:val="D228E12E"/>
    <w:lvl w:ilvl="0" w:tplc="E7CACA20">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227D8"/>
    <w:multiLevelType w:val="hybridMultilevel"/>
    <w:tmpl w:val="62246F4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72978A1"/>
    <w:multiLevelType w:val="hybridMultilevel"/>
    <w:tmpl w:val="CB98332A"/>
    <w:lvl w:ilvl="0" w:tplc="04090003">
      <w:start w:val="1"/>
      <w:numFmt w:val="bullet"/>
      <w:lvlText w:val="o"/>
      <w:lvlJc w:val="left"/>
      <w:pPr>
        <w:ind w:left="-90" w:hanging="360"/>
      </w:pPr>
      <w:rPr>
        <w:rFonts w:ascii="Courier New" w:hAnsi="Courier New" w:cs="Courier New"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5" w15:restartNumberingAfterBreak="0">
    <w:nsid w:val="27F06911"/>
    <w:multiLevelType w:val="hybridMultilevel"/>
    <w:tmpl w:val="EC40D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88B766E"/>
    <w:multiLevelType w:val="hybridMultilevel"/>
    <w:tmpl w:val="F8DA645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7" w15:restartNumberingAfterBreak="0">
    <w:nsid w:val="38C34F16"/>
    <w:multiLevelType w:val="hybridMultilevel"/>
    <w:tmpl w:val="8590767C"/>
    <w:lvl w:ilvl="0" w:tplc="3EC2222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D2C5DBC"/>
    <w:multiLevelType w:val="hybridMultilevel"/>
    <w:tmpl w:val="5F66446E"/>
    <w:lvl w:ilvl="0" w:tplc="3EC2222A">
      <w:start w:val="1"/>
      <w:numFmt w:val="bullet"/>
      <w:lvlText w:val=""/>
      <w:lvlPicBulletId w:val="0"/>
      <w:lvlJc w:val="left"/>
      <w:pPr>
        <w:ind w:left="0" w:hanging="360"/>
      </w:pPr>
      <w:rPr>
        <w:rFonts w:ascii="Symbol" w:hAnsi="Symbol" w:hint="default"/>
        <w:color w:val="auto"/>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6BA26842"/>
    <w:multiLevelType w:val="hybridMultilevel"/>
    <w:tmpl w:val="979A5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82C1335"/>
    <w:multiLevelType w:val="hybridMultilevel"/>
    <w:tmpl w:val="72ACD220"/>
    <w:lvl w:ilvl="0" w:tplc="04090001">
      <w:start w:val="1"/>
      <w:numFmt w:val="bullet"/>
      <w:lvlText w:val=""/>
      <w:lvlJc w:val="left"/>
      <w:pPr>
        <w:ind w:left="-90" w:hanging="360"/>
      </w:pPr>
      <w:rPr>
        <w:rFonts w:ascii="Symbol" w:hAnsi="Symbol"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num w:numId="1" w16cid:durableId="937836619">
    <w:abstractNumId w:val="2"/>
  </w:num>
  <w:num w:numId="2" w16cid:durableId="1292714161">
    <w:abstractNumId w:val="5"/>
  </w:num>
  <w:num w:numId="3" w16cid:durableId="1978141180">
    <w:abstractNumId w:val="9"/>
  </w:num>
  <w:num w:numId="4" w16cid:durableId="1173837626">
    <w:abstractNumId w:val="7"/>
  </w:num>
  <w:num w:numId="5" w16cid:durableId="631330319">
    <w:abstractNumId w:val="0"/>
  </w:num>
  <w:num w:numId="6" w16cid:durableId="598219637">
    <w:abstractNumId w:val="3"/>
  </w:num>
  <w:num w:numId="7" w16cid:durableId="2077629316">
    <w:abstractNumId w:val="7"/>
  </w:num>
  <w:num w:numId="8" w16cid:durableId="943221944">
    <w:abstractNumId w:val="1"/>
  </w:num>
  <w:num w:numId="9" w16cid:durableId="300887892">
    <w:abstractNumId w:val="8"/>
  </w:num>
  <w:num w:numId="10" w16cid:durableId="156115113">
    <w:abstractNumId w:val="6"/>
  </w:num>
  <w:num w:numId="11" w16cid:durableId="2032681897">
    <w:abstractNumId w:val="4"/>
  </w:num>
  <w:num w:numId="12" w16cid:durableId="515861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7C6"/>
    <w:rsid w:val="000413C7"/>
    <w:rsid w:val="0005037A"/>
    <w:rsid w:val="00057A5F"/>
    <w:rsid w:val="000648B2"/>
    <w:rsid w:val="00066DE7"/>
    <w:rsid w:val="00072697"/>
    <w:rsid w:val="00073118"/>
    <w:rsid w:val="0007606D"/>
    <w:rsid w:val="00082CC4"/>
    <w:rsid w:val="000847DC"/>
    <w:rsid w:val="000863C9"/>
    <w:rsid w:val="000A325D"/>
    <w:rsid w:val="000A70BD"/>
    <w:rsid w:val="000A71C1"/>
    <w:rsid w:val="000B2DB8"/>
    <w:rsid w:val="000B4EB4"/>
    <w:rsid w:val="000D08E0"/>
    <w:rsid w:val="000D481F"/>
    <w:rsid w:val="000E5E95"/>
    <w:rsid w:val="000F62C3"/>
    <w:rsid w:val="00124BD3"/>
    <w:rsid w:val="001401C3"/>
    <w:rsid w:val="00153FEE"/>
    <w:rsid w:val="00177AF1"/>
    <w:rsid w:val="00181088"/>
    <w:rsid w:val="001A3E19"/>
    <w:rsid w:val="001C1A76"/>
    <w:rsid w:val="001C4A80"/>
    <w:rsid w:val="001C6E64"/>
    <w:rsid w:val="001D3550"/>
    <w:rsid w:val="001D6A9E"/>
    <w:rsid w:val="00201D13"/>
    <w:rsid w:val="00207AF8"/>
    <w:rsid w:val="002102C5"/>
    <w:rsid w:val="0021487B"/>
    <w:rsid w:val="0022360F"/>
    <w:rsid w:val="002351D2"/>
    <w:rsid w:val="00235330"/>
    <w:rsid w:val="00256930"/>
    <w:rsid w:val="0026132E"/>
    <w:rsid w:val="00273241"/>
    <w:rsid w:val="00274E0D"/>
    <w:rsid w:val="0028341C"/>
    <w:rsid w:val="00290E1E"/>
    <w:rsid w:val="002912CA"/>
    <w:rsid w:val="00294BE5"/>
    <w:rsid w:val="0029576B"/>
    <w:rsid w:val="002A750A"/>
    <w:rsid w:val="002B023A"/>
    <w:rsid w:val="002B05E6"/>
    <w:rsid w:val="002B45D3"/>
    <w:rsid w:val="002F5043"/>
    <w:rsid w:val="00311457"/>
    <w:rsid w:val="00311E27"/>
    <w:rsid w:val="0032070F"/>
    <w:rsid w:val="00320FCC"/>
    <w:rsid w:val="00340AE7"/>
    <w:rsid w:val="00356113"/>
    <w:rsid w:val="00376F18"/>
    <w:rsid w:val="003825B8"/>
    <w:rsid w:val="003B09FC"/>
    <w:rsid w:val="003C2651"/>
    <w:rsid w:val="003D6E64"/>
    <w:rsid w:val="003E3FF6"/>
    <w:rsid w:val="003F04A4"/>
    <w:rsid w:val="00406DFE"/>
    <w:rsid w:val="004269D8"/>
    <w:rsid w:val="004307F9"/>
    <w:rsid w:val="00430EFB"/>
    <w:rsid w:val="004344E6"/>
    <w:rsid w:val="00434DB4"/>
    <w:rsid w:val="0044386D"/>
    <w:rsid w:val="00450ECA"/>
    <w:rsid w:val="0045427F"/>
    <w:rsid w:val="0046427B"/>
    <w:rsid w:val="004816A6"/>
    <w:rsid w:val="004816AF"/>
    <w:rsid w:val="004A3F98"/>
    <w:rsid w:val="004A691D"/>
    <w:rsid w:val="004C7E44"/>
    <w:rsid w:val="004F45E4"/>
    <w:rsid w:val="004F5A2A"/>
    <w:rsid w:val="00540A8A"/>
    <w:rsid w:val="005518C4"/>
    <w:rsid w:val="00564D2A"/>
    <w:rsid w:val="00567F93"/>
    <w:rsid w:val="0058247F"/>
    <w:rsid w:val="00586DB9"/>
    <w:rsid w:val="0059481C"/>
    <w:rsid w:val="005B46AC"/>
    <w:rsid w:val="005B6376"/>
    <w:rsid w:val="005C2395"/>
    <w:rsid w:val="005D558C"/>
    <w:rsid w:val="005E653B"/>
    <w:rsid w:val="00622B5E"/>
    <w:rsid w:val="00633251"/>
    <w:rsid w:val="00640CF6"/>
    <w:rsid w:val="006545EF"/>
    <w:rsid w:val="00657D69"/>
    <w:rsid w:val="006727AE"/>
    <w:rsid w:val="006752C1"/>
    <w:rsid w:val="00682A85"/>
    <w:rsid w:val="00690254"/>
    <w:rsid w:val="00690CB1"/>
    <w:rsid w:val="00693658"/>
    <w:rsid w:val="006C2625"/>
    <w:rsid w:val="006C511C"/>
    <w:rsid w:val="006E6001"/>
    <w:rsid w:val="0071069A"/>
    <w:rsid w:val="00716C28"/>
    <w:rsid w:val="00731531"/>
    <w:rsid w:val="00734C4E"/>
    <w:rsid w:val="00771E59"/>
    <w:rsid w:val="00772481"/>
    <w:rsid w:val="0078491E"/>
    <w:rsid w:val="0079087E"/>
    <w:rsid w:val="007A1485"/>
    <w:rsid w:val="007B22FE"/>
    <w:rsid w:val="007B3E6E"/>
    <w:rsid w:val="007C2D0D"/>
    <w:rsid w:val="007E1AF7"/>
    <w:rsid w:val="007E5469"/>
    <w:rsid w:val="007E5914"/>
    <w:rsid w:val="007F2DEB"/>
    <w:rsid w:val="00822E8C"/>
    <w:rsid w:val="00836100"/>
    <w:rsid w:val="0089133F"/>
    <w:rsid w:val="00895D4F"/>
    <w:rsid w:val="008A0F14"/>
    <w:rsid w:val="008A5FBE"/>
    <w:rsid w:val="008B0EC5"/>
    <w:rsid w:val="008C502E"/>
    <w:rsid w:val="008D5122"/>
    <w:rsid w:val="008D70BC"/>
    <w:rsid w:val="008E01CE"/>
    <w:rsid w:val="008E2178"/>
    <w:rsid w:val="008F1F2F"/>
    <w:rsid w:val="008F5860"/>
    <w:rsid w:val="009053E5"/>
    <w:rsid w:val="009078D2"/>
    <w:rsid w:val="00910BB9"/>
    <w:rsid w:val="009350ED"/>
    <w:rsid w:val="0094349D"/>
    <w:rsid w:val="00945C95"/>
    <w:rsid w:val="00957A82"/>
    <w:rsid w:val="00962094"/>
    <w:rsid w:val="0096286B"/>
    <w:rsid w:val="00976CA0"/>
    <w:rsid w:val="00991110"/>
    <w:rsid w:val="009917C6"/>
    <w:rsid w:val="009C19AD"/>
    <w:rsid w:val="009C3144"/>
    <w:rsid w:val="009C4CC7"/>
    <w:rsid w:val="009D1429"/>
    <w:rsid w:val="009D3160"/>
    <w:rsid w:val="009E309F"/>
    <w:rsid w:val="009E7A17"/>
    <w:rsid w:val="009F3E81"/>
    <w:rsid w:val="00A076CD"/>
    <w:rsid w:val="00A13F4F"/>
    <w:rsid w:val="00A450F3"/>
    <w:rsid w:val="00A60393"/>
    <w:rsid w:val="00A64EF4"/>
    <w:rsid w:val="00A66AC6"/>
    <w:rsid w:val="00A83595"/>
    <w:rsid w:val="00A84E25"/>
    <w:rsid w:val="00AA0519"/>
    <w:rsid w:val="00AA08D0"/>
    <w:rsid w:val="00AA257D"/>
    <w:rsid w:val="00AB4888"/>
    <w:rsid w:val="00AB7BF7"/>
    <w:rsid w:val="00AC06B2"/>
    <w:rsid w:val="00B15A6B"/>
    <w:rsid w:val="00B33D24"/>
    <w:rsid w:val="00B35252"/>
    <w:rsid w:val="00B35859"/>
    <w:rsid w:val="00B363EC"/>
    <w:rsid w:val="00B409D7"/>
    <w:rsid w:val="00B571A4"/>
    <w:rsid w:val="00B57641"/>
    <w:rsid w:val="00B67112"/>
    <w:rsid w:val="00B7130B"/>
    <w:rsid w:val="00B748D4"/>
    <w:rsid w:val="00B8202D"/>
    <w:rsid w:val="00B97D5D"/>
    <w:rsid w:val="00BB2927"/>
    <w:rsid w:val="00BB4F0A"/>
    <w:rsid w:val="00BB766D"/>
    <w:rsid w:val="00BD0077"/>
    <w:rsid w:val="00BF54E4"/>
    <w:rsid w:val="00C0330A"/>
    <w:rsid w:val="00C279BF"/>
    <w:rsid w:val="00C44984"/>
    <w:rsid w:val="00C456F3"/>
    <w:rsid w:val="00C47B94"/>
    <w:rsid w:val="00C51A01"/>
    <w:rsid w:val="00C56345"/>
    <w:rsid w:val="00C63022"/>
    <w:rsid w:val="00C86995"/>
    <w:rsid w:val="00CB532C"/>
    <w:rsid w:val="00CD63D7"/>
    <w:rsid w:val="00CD7F79"/>
    <w:rsid w:val="00D00A6D"/>
    <w:rsid w:val="00D0128D"/>
    <w:rsid w:val="00D15DE0"/>
    <w:rsid w:val="00D22B9D"/>
    <w:rsid w:val="00D25885"/>
    <w:rsid w:val="00D31BED"/>
    <w:rsid w:val="00D52D13"/>
    <w:rsid w:val="00D730FB"/>
    <w:rsid w:val="00D85FEF"/>
    <w:rsid w:val="00D86B69"/>
    <w:rsid w:val="00DA756C"/>
    <w:rsid w:val="00DB48A6"/>
    <w:rsid w:val="00DB5789"/>
    <w:rsid w:val="00DB67C7"/>
    <w:rsid w:val="00DC0626"/>
    <w:rsid w:val="00DC0C1A"/>
    <w:rsid w:val="00DC4F28"/>
    <w:rsid w:val="00DC72F2"/>
    <w:rsid w:val="00DE6C61"/>
    <w:rsid w:val="00DF770F"/>
    <w:rsid w:val="00E06BCE"/>
    <w:rsid w:val="00E157D7"/>
    <w:rsid w:val="00E44A0D"/>
    <w:rsid w:val="00E45AB8"/>
    <w:rsid w:val="00E47D68"/>
    <w:rsid w:val="00E6387F"/>
    <w:rsid w:val="00E649E1"/>
    <w:rsid w:val="00E83D71"/>
    <w:rsid w:val="00EA7E28"/>
    <w:rsid w:val="00EB57DD"/>
    <w:rsid w:val="00ED3D5F"/>
    <w:rsid w:val="00EF066A"/>
    <w:rsid w:val="00F07EE3"/>
    <w:rsid w:val="00F142BA"/>
    <w:rsid w:val="00F163D9"/>
    <w:rsid w:val="00F165C6"/>
    <w:rsid w:val="00F21414"/>
    <w:rsid w:val="00F445A2"/>
    <w:rsid w:val="00F94C5C"/>
    <w:rsid w:val="00F9764B"/>
    <w:rsid w:val="00FA0D07"/>
    <w:rsid w:val="00FA6584"/>
    <w:rsid w:val="00FB59BC"/>
    <w:rsid w:val="00FC5A9C"/>
    <w:rsid w:val="00FF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C524E8"/>
  <w14:defaultImageDpi w14:val="0"/>
  <w15:docId w15:val="{EE1B5547-F9E3-4450-979B-E97A0C2B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7C6"/>
    <w:pPr>
      <w:tabs>
        <w:tab w:val="center" w:pos="4680"/>
        <w:tab w:val="right" w:pos="9360"/>
      </w:tabs>
    </w:pPr>
  </w:style>
  <w:style w:type="character" w:customStyle="1" w:styleId="HeaderChar">
    <w:name w:val="Header Char"/>
    <w:basedOn w:val="DefaultParagraphFont"/>
    <w:link w:val="Header"/>
    <w:uiPriority w:val="99"/>
    <w:locked/>
    <w:rsid w:val="009917C6"/>
    <w:rPr>
      <w:rFonts w:cs="Times New Roman"/>
    </w:rPr>
  </w:style>
  <w:style w:type="paragraph" w:styleId="Footer">
    <w:name w:val="footer"/>
    <w:basedOn w:val="Normal"/>
    <w:link w:val="FooterChar"/>
    <w:uiPriority w:val="99"/>
    <w:unhideWhenUsed/>
    <w:rsid w:val="009917C6"/>
    <w:pPr>
      <w:tabs>
        <w:tab w:val="center" w:pos="4680"/>
        <w:tab w:val="right" w:pos="9360"/>
      </w:tabs>
    </w:pPr>
  </w:style>
  <w:style w:type="character" w:customStyle="1" w:styleId="FooterChar">
    <w:name w:val="Footer Char"/>
    <w:basedOn w:val="DefaultParagraphFont"/>
    <w:link w:val="Footer"/>
    <w:uiPriority w:val="99"/>
    <w:locked/>
    <w:rsid w:val="009917C6"/>
    <w:rPr>
      <w:rFonts w:cs="Times New Roman"/>
    </w:rPr>
  </w:style>
  <w:style w:type="paragraph" w:styleId="BalloonText">
    <w:name w:val="Balloon Text"/>
    <w:basedOn w:val="Normal"/>
    <w:link w:val="BalloonTextChar"/>
    <w:uiPriority w:val="99"/>
    <w:semiHidden/>
    <w:unhideWhenUsed/>
    <w:rsid w:val="00D86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6B69"/>
    <w:rPr>
      <w:rFonts w:ascii="Tahoma" w:hAnsi="Tahoma" w:cs="Tahoma"/>
      <w:sz w:val="16"/>
      <w:szCs w:val="16"/>
    </w:rPr>
  </w:style>
  <w:style w:type="paragraph" w:styleId="NoSpacing">
    <w:name w:val="No Spacing"/>
    <w:uiPriority w:val="1"/>
    <w:qFormat/>
    <w:rsid w:val="00D86B69"/>
    <w:pPr>
      <w:spacing w:after="0" w:line="240" w:lineRule="auto"/>
    </w:pPr>
  </w:style>
  <w:style w:type="table" w:styleId="TableGrid">
    <w:name w:val="Table Grid"/>
    <w:basedOn w:val="TableNormal"/>
    <w:uiPriority w:val="59"/>
    <w:rsid w:val="00771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46427B"/>
    <w:pPr>
      <w:ind w:left="720"/>
      <w:contextualSpacing/>
    </w:pPr>
  </w:style>
  <w:style w:type="character" w:styleId="CommentReference">
    <w:name w:val="annotation reference"/>
    <w:basedOn w:val="DefaultParagraphFont"/>
    <w:uiPriority w:val="99"/>
    <w:semiHidden/>
    <w:unhideWhenUsed/>
    <w:rsid w:val="0029576B"/>
    <w:rPr>
      <w:sz w:val="16"/>
      <w:szCs w:val="16"/>
    </w:rPr>
  </w:style>
  <w:style w:type="paragraph" w:styleId="CommentText">
    <w:name w:val="annotation text"/>
    <w:basedOn w:val="Normal"/>
    <w:link w:val="CommentTextChar"/>
    <w:uiPriority w:val="99"/>
    <w:semiHidden/>
    <w:unhideWhenUsed/>
    <w:rsid w:val="0029576B"/>
    <w:pPr>
      <w:spacing w:line="240" w:lineRule="auto"/>
    </w:pPr>
    <w:rPr>
      <w:sz w:val="20"/>
      <w:szCs w:val="20"/>
    </w:rPr>
  </w:style>
  <w:style w:type="character" w:customStyle="1" w:styleId="CommentTextChar">
    <w:name w:val="Comment Text Char"/>
    <w:basedOn w:val="DefaultParagraphFont"/>
    <w:link w:val="CommentText"/>
    <w:uiPriority w:val="99"/>
    <w:semiHidden/>
    <w:rsid w:val="0029576B"/>
    <w:rPr>
      <w:sz w:val="20"/>
      <w:szCs w:val="20"/>
    </w:rPr>
  </w:style>
  <w:style w:type="paragraph" w:styleId="CommentSubject">
    <w:name w:val="annotation subject"/>
    <w:basedOn w:val="CommentText"/>
    <w:next w:val="CommentText"/>
    <w:link w:val="CommentSubjectChar"/>
    <w:uiPriority w:val="99"/>
    <w:semiHidden/>
    <w:unhideWhenUsed/>
    <w:rsid w:val="0029576B"/>
    <w:rPr>
      <w:b/>
      <w:bCs/>
    </w:rPr>
  </w:style>
  <w:style w:type="character" w:customStyle="1" w:styleId="CommentSubjectChar">
    <w:name w:val="Comment Subject Char"/>
    <w:basedOn w:val="CommentTextChar"/>
    <w:link w:val="CommentSubject"/>
    <w:uiPriority w:val="99"/>
    <w:semiHidden/>
    <w:rsid w:val="0029576B"/>
    <w:rPr>
      <w:b/>
      <w:bCs/>
      <w:sz w:val="20"/>
      <w:szCs w:val="20"/>
    </w:rPr>
  </w:style>
  <w:style w:type="character" w:styleId="Hyperlink">
    <w:name w:val="Hyperlink"/>
    <w:basedOn w:val="DefaultParagraphFont"/>
    <w:uiPriority w:val="99"/>
    <w:unhideWhenUsed/>
    <w:rsid w:val="00DB5789"/>
    <w:rPr>
      <w:color w:val="0000FF"/>
      <w:u w:val="single"/>
    </w:rPr>
  </w:style>
  <w:style w:type="paragraph" w:styleId="PlainText">
    <w:name w:val="Plain Text"/>
    <w:basedOn w:val="Normal"/>
    <w:link w:val="PlainTextChar"/>
    <w:uiPriority w:val="99"/>
    <w:semiHidden/>
    <w:unhideWhenUsed/>
    <w:rsid w:val="00DB5789"/>
    <w:pPr>
      <w:spacing w:after="0" w:line="240" w:lineRule="auto"/>
    </w:pPr>
    <w:rPr>
      <w:rFonts w:ascii="Calibri" w:eastAsiaTheme="minorHAnsi" w:hAnsi="Calibri" w:cs="Calibri"/>
    </w:rPr>
  </w:style>
  <w:style w:type="character" w:customStyle="1" w:styleId="PlainTextChar">
    <w:name w:val="Plain Text Char"/>
    <w:basedOn w:val="DefaultParagraphFont"/>
    <w:link w:val="PlainText"/>
    <w:uiPriority w:val="99"/>
    <w:semiHidden/>
    <w:rsid w:val="00DB5789"/>
    <w:rPr>
      <w:rFonts w:ascii="Calibri" w:eastAsiaTheme="minorHAnsi" w:hAnsi="Calibri" w:cs="Calibri"/>
    </w:rPr>
  </w:style>
  <w:style w:type="character" w:customStyle="1" w:styleId="UnresolvedMention1">
    <w:name w:val="Unresolved Mention1"/>
    <w:basedOn w:val="DefaultParagraphFont"/>
    <w:uiPriority w:val="99"/>
    <w:semiHidden/>
    <w:unhideWhenUsed/>
    <w:rsid w:val="00434DB4"/>
    <w:rPr>
      <w:color w:val="605E5C"/>
      <w:shd w:val="clear" w:color="auto" w:fill="E1DFDD"/>
    </w:rPr>
  </w:style>
  <w:style w:type="character" w:styleId="UnresolvedMention">
    <w:name w:val="Unresolved Mention"/>
    <w:basedOn w:val="DefaultParagraphFont"/>
    <w:uiPriority w:val="99"/>
    <w:semiHidden/>
    <w:unhideWhenUsed/>
    <w:rsid w:val="0094349D"/>
    <w:rPr>
      <w:color w:val="605E5C"/>
      <w:shd w:val="clear" w:color="auto" w:fill="E1DFDD"/>
    </w:rPr>
  </w:style>
  <w:style w:type="paragraph" w:customStyle="1" w:styleId="TableParagraph">
    <w:name w:val="Table Paragraph"/>
    <w:basedOn w:val="Normal"/>
    <w:uiPriority w:val="1"/>
    <w:qFormat/>
    <w:rsid w:val="00FA6584"/>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7638">
      <w:bodyDiv w:val="1"/>
      <w:marLeft w:val="0"/>
      <w:marRight w:val="0"/>
      <w:marTop w:val="0"/>
      <w:marBottom w:val="0"/>
      <w:divBdr>
        <w:top w:val="none" w:sz="0" w:space="0" w:color="auto"/>
        <w:left w:val="none" w:sz="0" w:space="0" w:color="auto"/>
        <w:bottom w:val="none" w:sz="0" w:space="0" w:color="auto"/>
        <w:right w:val="none" w:sz="0" w:space="0" w:color="auto"/>
      </w:divBdr>
    </w:div>
    <w:div w:id="858199851">
      <w:bodyDiv w:val="1"/>
      <w:marLeft w:val="0"/>
      <w:marRight w:val="0"/>
      <w:marTop w:val="0"/>
      <w:marBottom w:val="0"/>
      <w:divBdr>
        <w:top w:val="none" w:sz="0" w:space="0" w:color="auto"/>
        <w:left w:val="none" w:sz="0" w:space="0" w:color="auto"/>
        <w:bottom w:val="none" w:sz="0" w:space="0" w:color="auto"/>
        <w:right w:val="none" w:sz="0" w:space="0" w:color="auto"/>
      </w:divBdr>
    </w:div>
    <w:div w:id="104394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uppy@guidedog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puppy@guidedog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F5BD5-472B-4CD2-9AAC-5DAC83A5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Ferrara</dc:creator>
  <cp:lastModifiedBy>Morry Angell</cp:lastModifiedBy>
  <cp:revision>4</cp:revision>
  <dcterms:created xsi:type="dcterms:W3CDTF">2023-10-27T14:59:00Z</dcterms:created>
  <dcterms:modified xsi:type="dcterms:W3CDTF">2024-04-03T17:01:00Z</dcterms:modified>
</cp:coreProperties>
</file>