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8C2F3" w14:textId="1774C4FE" w:rsidR="00A84B20" w:rsidRPr="00C56EEA" w:rsidRDefault="00C56EEA" w:rsidP="00C56EEA">
      <w:pPr>
        <w:spacing w:after="160" w:line="259" w:lineRule="auto"/>
        <w:jc w:val="center"/>
        <w:rPr>
          <w:rFonts w:ascii="Arial" w:eastAsia="Times New Roman" w:hAnsi="Arial" w:cs="Arial"/>
          <w:sz w:val="24"/>
          <w:szCs w:val="24"/>
        </w:rPr>
      </w:pPr>
      <w:r>
        <w:rPr>
          <w:noProof/>
          <w:sz w:val="24"/>
          <w:szCs w:val="24"/>
        </w:rPr>
        <w:drawing>
          <wp:inline distT="0" distB="0" distL="0" distR="0" wp14:anchorId="75B5FD37" wp14:editId="61C028FB">
            <wp:extent cx="3075753" cy="1098201"/>
            <wp:effectExtent l="0" t="0" r="0" b="0"/>
            <wp:docPr id="1" name="Picture 1" descr="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uide Dogs for the Blind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8139" cy="1113335"/>
                    </a:xfrm>
                    <a:prstGeom prst="rect">
                      <a:avLst/>
                    </a:prstGeom>
                  </pic:spPr>
                </pic:pic>
              </a:graphicData>
            </a:graphic>
          </wp:inline>
        </w:drawing>
      </w:r>
    </w:p>
    <w:p w14:paraId="704ED105" w14:textId="13B5A8CB" w:rsidR="00C56EEA" w:rsidRPr="00C56EEA" w:rsidRDefault="00C56EEA" w:rsidP="00C56EEA">
      <w:pPr>
        <w:spacing w:after="160" w:line="259" w:lineRule="auto"/>
        <w:jc w:val="center"/>
        <w:rPr>
          <w:rFonts w:ascii="Arial" w:eastAsia="Times New Roman" w:hAnsi="Arial" w:cs="Arial"/>
          <w:b/>
          <w:bCs/>
          <w:sz w:val="36"/>
          <w:szCs w:val="36"/>
        </w:rPr>
      </w:pPr>
      <w:r w:rsidRPr="00C56EEA">
        <w:rPr>
          <w:rFonts w:ascii="Arial" w:eastAsia="Times New Roman" w:hAnsi="Arial" w:cs="Arial"/>
          <w:b/>
          <w:bCs/>
          <w:sz w:val="36"/>
          <w:szCs w:val="36"/>
        </w:rPr>
        <w:t>Boredom Busters!</w:t>
      </w:r>
    </w:p>
    <w:p w14:paraId="3B192FB0" w14:textId="6D9713BA" w:rsidR="00C56EEA" w:rsidRPr="00C56EEA" w:rsidRDefault="00C56EEA" w:rsidP="00C56EEA">
      <w:pPr>
        <w:spacing w:after="160" w:line="259" w:lineRule="auto"/>
        <w:jc w:val="center"/>
        <w:rPr>
          <w:rFonts w:ascii="Arial" w:eastAsia="Times New Roman" w:hAnsi="Arial" w:cs="Arial"/>
          <w:b/>
          <w:bCs/>
          <w:sz w:val="24"/>
          <w:szCs w:val="24"/>
        </w:rPr>
      </w:pPr>
      <w:r w:rsidRPr="00C56EEA">
        <w:rPr>
          <w:rFonts w:ascii="Arial" w:eastAsia="Times New Roman" w:hAnsi="Arial" w:cs="Arial"/>
          <w:b/>
          <w:bCs/>
          <w:sz w:val="24"/>
          <w:szCs w:val="24"/>
        </w:rPr>
        <w:t>Enrichment Activities to Share with Your Guide Dog</w:t>
      </w:r>
    </w:p>
    <w:p w14:paraId="520BD1E6" w14:textId="1AB5A647" w:rsidR="00A84B20" w:rsidRPr="00C56EEA" w:rsidRDefault="00A84B20" w:rsidP="00A84B20">
      <w:pPr>
        <w:spacing w:after="160" w:line="259" w:lineRule="auto"/>
        <w:rPr>
          <w:rFonts w:ascii="Arial" w:eastAsia="Times New Roman" w:hAnsi="Arial" w:cs="Arial"/>
          <w:sz w:val="24"/>
          <w:szCs w:val="24"/>
        </w:rPr>
      </w:pPr>
      <w:r w:rsidRPr="00C56EEA">
        <w:rPr>
          <w:rFonts w:ascii="Arial" w:eastAsia="Times New Roman" w:hAnsi="Arial" w:cs="Arial"/>
          <w:sz w:val="24"/>
          <w:szCs w:val="24"/>
        </w:rPr>
        <w:t>While we all f</w:t>
      </w:r>
      <w:r w:rsidR="00E451D5" w:rsidRPr="00C56EEA">
        <w:rPr>
          <w:rFonts w:ascii="Arial" w:eastAsia="Times New Roman" w:hAnsi="Arial" w:cs="Arial"/>
          <w:sz w:val="24"/>
          <w:szCs w:val="24"/>
        </w:rPr>
        <w:t xml:space="preserve">ind ourselves homebound, </w:t>
      </w:r>
      <w:r w:rsidRPr="00C56EEA">
        <w:rPr>
          <w:rFonts w:ascii="Arial" w:eastAsia="Times New Roman" w:hAnsi="Arial" w:cs="Arial"/>
          <w:sz w:val="24"/>
          <w:szCs w:val="24"/>
        </w:rPr>
        <w:t xml:space="preserve">you may be wondering to yourself, is there something more I can be doing for my guide right now?  The answer is yes!  Dogs sense changes too… and they may be wondering why you’re not heading to the bus stop this morning, or, like the kids out of school, are hanging from the chandeliers and driving their parents a little crazy.  </w:t>
      </w:r>
    </w:p>
    <w:p w14:paraId="2A80346E" w14:textId="77777777" w:rsidR="00A84B20" w:rsidRPr="00C56EEA" w:rsidRDefault="00A84B20" w:rsidP="00A84B20">
      <w:pPr>
        <w:spacing w:after="160" w:line="259" w:lineRule="auto"/>
        <w:rPr>
          <w:rFonts w:ascii="Arial" w:eastAsia="Times New Roman" w:hAnsi="Arial" w:cs="Arial"/>
          <w:sz w:val="24"/>
          <w:szCs w:val="24"/>
        </w:rPr>
      </w:pPr>
      <w:r w:rsidRPr="00C56EEA">
        <w:rPr>
          <w:rFonts w:ascii="Arial" w:eastAsia="Times New Roman" w:hAnsi="Arial" w:cs="Arial"/>
          <w:sz w:val="24"/>
          <w:szCs w:val="24"/>
        </w:rPr>
        <w:t>We thought we’d put together a list of ideas for you to keep your dogs entertained, safe, healthy, and maybe even a little smarter (is that possible??).  Here we go!</w:t>
      </w:r>
    </w:p>
    <w:p w14:paraId="13682B91" w14:textId="77777777" w:rsidR="00A84B20" w:rsidRPr="00C56EEA" w:rsidRDefault="00A84B20" w:rsidP="00A84B20">
      <w:pPr>
        <w:numPr>
          <w:ilvl w:val="0"/>
          <w:numId w:val="1"/>
        </w:numPr>
        <w:spacing w:after="160" w:line="259" w:lineRule="auto"/>
        <w:contextualSpacing/>
        <w:rPr>
          <w:rFonts w:ascii="Arial" w:eastAsia="Times New Roman" w:hAnsi="Arial" w:cs="Arial"/>
          <w:sz w:val="24"/>
          <w:szCs w:val="24"/>
        </w:rPr>
      </w:pPr>
      <w:r w:rsidRPr="00C56EEA">
        <w:rPr>
          <w:rFonts w:ascii="Arial" w:eastAsia="Times New Roman" w:hAnsi="Arial" w:cs="Arial"/>
          <w:sz w:val="24"/>
          <w:szCs w:val="24"/>
        </w:rPr>
        <w:t>Get out the clicker! -  Dogs love to learn new tricks and behaviors, and clicker training can be fun for both dog and person.  Try teaching them to shake paws, or better yet, to stay out of the kitchen!  You can also improve their down positioning while settled under a chair.  Practice this at home and you’ll thank yourself when those restaurants open again!</w:t>
      </w:r>
    </w:p>
    <w:p w14:paraId="1E5C17B8" w14:textId="77777777" w:rsidR="00A84B20" w:rsidRPr="00C56EEA" w:rsidRDefault="00A84B20" w:rsidP="00A84B20">
      <w:pPr>
        <w:numPr>
          <w:ilvl w:val="0"/>
          <w:numId w:val="1"/>
        </w:numPr>
        <w:spacing w:after="160" w:line="259" w:lineRule="auto"/>
        <w:contextualSpacing/>
        <w:rPr>
          <w:rFonts w:ascii="Arial" w:eastAsia="Times New Roman" w:hAnsi="Arial" w:cs="Arial"/>
          <w:sz w:val="24"/>
          <w:szCs w:val="24"/>
        </w:rPr>
      </w:pPr>
      <w:r w:rsidRPr="00C56EEA">
        <w:rPr>
          <w:rFonts w:ascii="Arial" w:eastAsia="Times New Roman" w:hAnsi="Arial" w:cs="Arial"/>
          <w:sz w:val="24"/>
          <w:szCs w:val="24"/>
        </w:rPr>
        <w:t>Turn mealtime into game! -  How long does it take for your dog to eat?  5 seconds?  5 nanoseconds?  Try prolonging it with a new meal toy!  Food toys like Buster Cubes make your dog work for their meal in a really fun way.  They’ll love rolling it around to release the food! (</w:t>
      </w:r>
      <w:r w:rsidR="003200F7" w:rsidRPr="00C56EEA">
        <w:rPr>
          <w:rFonts w:ascii="Arial" w:eastAsia="Times New Roman" w:hAnsi="Arial" w:cs="Arial"/>
          <w:sz w:val="24"/>
          <w:szCs w:val="24"/>
        </w:rPr>
        <w:t>Hint</w:t>
      </w:r>
      <w:r w:rsidRPr="00C56EEA">
        <w:rPr>
          <w:rFonts w:ascii="Arial" w:eastAsia="Times New Roman" w:hAnsi="Arial" w:cs="Arial"/>
          <w:sz w:val="24"/>
          <w:szCs w:val="24"/>
        </w:rPr>
        <w:t>… don’t water down the kibble before adding it to the toy).  Here’s a link to check out:</w:t>
      </w:r>
    </w:p>
    <w:p w14:paraId="4E06B09B" w14:textId="77777777" w:rsidR="00A84B20" w:rsidRPr="00C56EEA" w:rsidRDefault="00C56EEA" w:rsidP="00A84B20">
      <w:pPr>
        <w:spacing w:after="160" w:line="259" w:lineRule="auto"/>
        <w:ind w:left="720"/>
        <w:contextualSpacing/>
        <w:rPr>
          <w:rFonts w:ascii="Arial" w:eastAsia="Times New Roman" w:hAnsi="Arial" w:cs="Arial"/>
          <w:sz w:val="24"/>
          <w:szCs w:val="24"/>
        </w:rPr>
      </w:pPr>
      <w:hyperlink r:id="rId6" w:history="1">
        <w:r w:rsidR="00A84B20" w:rsidRPr="00C56EEA">
          <w:rPr>
            <w:rFonts w:ascii="Arial" w:eastAsia="Times New Roman" w:hAnsi="Arial" w:cs="Arial"/>
            <w:color w:val="0000FF"/>
            <w:sz w:val="24"/>
            <w:szCs w:val="24"/>
            <w:u w:val="single"/>
          </w:rPr>
          <w:t>https://www.amazon.com/Kruuse-Buster-Mini-Feeder-Cherry/dp/B004YK5UG6/ref=sxbs_sxwds-stvp?cv_ct_cx=buster%2Bcube&amp;keywords=buster%2Bcube&amp;pd_rd_i=B004YK5UG6&amp;pd_rd_r=fd71d46c-0d61-437f-81e6-632438cf6b44&amp;pd_rd_w=S2Vzk&amp;pd_rd_wg=cJRZp&amp;pf_rd_p=967d8720-</w:t>
        </w:r>
      </w:hyperlink>
    </w:p>
    <w:p w14:paraId="71B1FE13" w14:textId="77777777" w:rsidR="00A84B20" w:rsidRPr="00C56EEA" w:rsidRDefault="00A84B20" w:rsidP="00A84B20">
      <w:pPr>
        <w:numPr>
          <w:ilvl w:val="0"/>
          <w:numId w:val="1"/>
        </w:numPr>
        <w:spacing w:after="160" w:line="259" w:lineRule="auto"/>
        <w:contextualSpacing/>
        <w:rPr>
          <w:rFonts w:ascii="Arial" w:eastAsia="Times New Roman" w:hAnsi="Arial" w:cs="Arial"/>
          <w:sz w:val="24"/>
          <w:szCs w:val="24"/>
        </w:rPr>
      </w:pPr>
      <w:r w:rsidRPr="00C56EEA">
        <w:rPr>
          <w:rFonts w:ascii="Arial" w:eastAsia="Times New Roman" w:hAnsi="Arial" w:cs="Arial"/>
          <w:sz w:val="24"/>
          <w:szCs w:val="24"/>
        </w:rPr>
        <w:t xml:space="preserve">Work on recall! -  What’s one of the most important safety commands you can work on with your dog?  An </w:t>
      </w:r>
      <w:proofErr w:type="gramStart"/>
      <w:r w:rsidRPr="00C56EEA">
        <w:rPr>
          <w:rFonts w:ascii="Arial" w:eastAsia="Times New Roman" w:hAnsi="Arial" w:cs="Arial"/>
          <w:sz w:val="24"/>
          <w:szCs w:val="24"/>
        </w:rPr>
        <w:t>off-leash</w:t>
      </w:r>
      <w:proofErr w:type="gramEnd"/>
      <w:r w:rsidRPr="00C56EEA">
        <w:rPr>
          <w:rFonts w:ascii="Arial" w:eastAsia="Times New Roman" w:hAnsi="Arial" w:cs="Arial"/>
          <w:sz w:val="24"/>
          <w:szCs w:val="24"/>
        </w:rPr>
        <w:t xml:space="preserve"> recall of course!  Got a fenced backyard?  Take advantage of it by practicing sit stays and the come command.  Remember to bring your kibble for rewards… we want your dog quivering in their paws waiting to come running to you!  This will also provide some great exercise.</w:t>
      </w:r>
    </w:p>
    <w:p w14:paraId="546D21F3" w14:textId="77777777" w:rsidR="00A84B20" w:rsidRPr="00C56EEA" w:rsidRDefault="00A84B20" w:rsidP="00A84B20">
      <w:pPr>
        <w:numPr>
          <w:ilvl w:val="0"/>
          <w:numId w:val="1"/>
        </w:numPr>
        <w:spacing w:after="160" w:line="259" w:lineRule="auto"/>
        <w:contextualSpacing/>
        <w:rPr>
          <w:rFonts w:ascii="Arial" w:eastAsia="Times New Roman" w:hAnsi="Arial" w:cs="Arial"/>
          <w:sz w:val="24"/>
          <w:szCs w:val="24"/>
        </w:rPr>
      </w:pPr>
      <w:r w:rsidRPr="00C56EEA">
        <w:rPr>
          <w:rFonts w:ascii="Arial" w:eastAsia="Times New Roman" w:hAnsi="Arial" w:cs="Arial"/>
          <w:sz w:val="24"/>
          <w:szCs w:val="24"/>
        </w:rPr>
        <w:t xml:space="preserve">Get those booties out! – Summer is just around the corner, along with its hot pavement.  Remember last year when you first got those booties out and your dog was doing gymnastics trying to shake them off their paws?  Start bootie introductions now!  Put them </w:t>
      </w:r>
      <w:proofErr w:type="gramStart"/>
      <w:r w:rsidRPr="00C56EEA">
        <w:rPr>
          <w:rFonts w:ascii="Arial" w:eastAsia="Times New Roman" w:hAnsi="Arial" w:cs="Arial"/>
          <w:sz w:val="24"/>
          <w:szCs w:val="24"/>
        </w:rPr>
        <w:t>on, and</w:t>
      </w:r>
      <w:proofErr w:type="gramEnd"/>
      <w:r w:rsidRPr="00C56EEA">
        <w:rPr>
          <w:rFonts w:ascii="Arial" w:eastAsia="Times New Roman" w:hAnsi="Arial" w:cs="Arial"/>
          <w:sz w:val="24"/>
          <w:szCs w:val="24"/>
        </w:rPr>
        <w:t xml:space="preserve"> play with your dog so they learn that booties mean fun.  A </w:t>
      </w:r>
      <w:proofErr w:type="gramStart"/>
      <w:r w:rsidRPr="00C56EEA">
        <w:rPr>
          <w:rFonts w:ascii="Arial" w:eastAsia="Times New Roman" w:hAnsi="Arial" w:cs="Arial"/>
          <w:sz w:val="24"/>
          <w:szCs w:val="24"/>
        </w:rPr>
        <w:t>five minute</w:t>
      </w:r>
      <w:proofErr w:type="gramEnd"/>
      <w:r w:rsidRPr="00C56EEA">
        <w:rPr>
          <w:rFonts w:ascii="Arial" w:eastAsia="Times New Roman" w:hAnsi="Arial" w:cs="Arial"/>
          <w:sz w:val="24"/>
          <w:szCs w:val="24"/>
        </w:rPr>
        <w:t xml:space="preserve"> bootie exposure 3-4 times a week will make </w:t>
      </w:r>
      <w:r w:rsidRPr="00C56EEA">
        <w:rPr>
          <w:rFonts w:ascii="Arial" w:eastAsia="Times New Roman" w:hAnsi="Arial" w:cs="Arial"/>
          <w:sz w:val="24"/>
          <w:szCs w:val="24"/>
        </w:rPr>
        <w:lastRenderedPageBreak/>
        <w:t xml:space="preserve">your dog a bootie master (And you too!  The more you put them on, the easier it becomes).  </w:t>
      </w:r>
    </w:p>
    <w:p w14:paraId="79BC5BA3" w14:textId="77777777" w:rsidR="00A84B20" w:rsidRPr="00C56EEA" w:rsidRDefault="00A84B20" w:rsidP="00A84B20">
      <w:pPr>
        <w:numPr>
          <w:ilvl w:val="0"/>
          <w:numId w:val="1"/>
        </w:numPr>
        <w:spacing w:after="160" w:line="259" w:lineRule="auto"/>
        <w:contextualSpacing/>
        <w:rPr>
          <w:rFonts w:ascii="Arial" w:eastAsia="Times New Roman" w:hAnsi="Arial" w:cs="Arial"/>
          <w:sz w:val="24"/>
          <w:szCs w:val="24"/>
        </w:rPr>
      </w:pPr>
      <w:r w:rsidRPr="00C56EEA">
        <w:rPr>
          <w:rFonts w:ascii="Arial" w:eastAsia="Times New Roman" w:hAnsi="Arial" w:cs="Arial"/>
          <w:sz w:val="24"/>
          <w:szCs w:val="24"/>
        </w:rPr>
        <w:t xml:space="preserve">Stuff a Kong! -  Need some quiet time to yourself?  </w:t>
      </w:r>
      <w:proofErr w:type="gramStart"/>
      <w:r w:rsidRPr="00C56EEA">
        <w:rPr>
          <w:rFonts w:ascii="Arial" w:eastAsia="Times New Roman" w:hAnsi="Arial" w:cs="Arial"/>
          <w:sz w:val="24"/>
          <w:szCs w:val="24"/>
        </w:rPr>
        <w:t>No problem,</w:t>
      </w:r>
      <w:proofErr w:type="gramEnd"/>
      <w:r w:rsidRPr="00C56EEA">
        <w:rPr>
          <w:rFonts w:ascii="Arial" w:eastAsia="Times New Roman" w:hAnsi="Arial" w:cs="Arial"/>
          <w:sz w:val="24"/>
          <w:szCs w:val="24"/>
        </w:rPr>
        <w:t xml:space="preserve"> freeze one of your dog’s meals in their Kong.  To do this, simply put their meal in a bowl with just enough water to cover the kibble and let it sit until the water is absorbed.  Then stuff their Kong with it and seal the entrance with a spoonful of peanut butter.  Place it in the freezer and a few hours later… voila!  You’ve just created the best </w:t>
      </w:r>
      <w:r w:rsidR="0004244C" w:rsidRPr="00C56EEA">
        <w:rPr>
          <w:rFonts w:ascii="Arial" w:eastAsia="Times New Roman" w:hAnsi="Arial" w:cs="Arial"/>
          <w:sz w:val="24"/>
          <w:szCs w:val="24"/>
        </w:rPr>
        <w:t>“pupsicle”</w:t>
      </w:r>
      <w:r w:rsidRPr="00C56EEA">
        <w:rPr>
          <w:rFonts w:ascii="Arial" w:eastAsia="Times New Roman" w:hAnsi="Arial" w:cs="Arial"/>
          <w:sz w:val="24"/>
          <w:szCs w:val="24"/>
        </w:rPr>
        <w:t xml:space="preserve"> ever.  It will take your dog a while to get all of that delicious frozen goodness out.  (Hint: if you have a thunderstorm shy dog, this is also a great treat to have on hand for those occasions!) </w:t>
      </w:r>
    </w:p>
    <w:p w14:paraId="4A147FCA" w14:textId="77777777" w:rsidR="00A84B20" w:rsidRPr="00C56EEA" w:rsidRDefault="00A84B20" w:rsidP="00A84B20">
      <w:pPr>
        <w:numPr>
          <w:ilvl w:val="0"/>
          <w:numId w:val="1"/>
        </w:numPr>
        <w:spacing w:after="160" w:line="259" w:lineRule="auto"/>
        <w:contextualSpacing/>
        <w:rPr>
          <w:rFonts w:ascii="Arial" w:eastAsia="Times New Roman" w:hAnsi="Arial" w:cs="Arial"/>
          <w:sz w:val="24"/>
          <w:szCs w:val="24"/>
        </w:rPr>
      </w:pPr>
      <w:r w:rsidRPr="00C56EEA">
        <w:rPr>
          <w:rFonts w:ascii="Arial" w:eastAsia="Times New Roman" w:hAnsi="Arial" w:cs="Arial"/>
          <w:sz w:val="24"/>
          <w:szCs w:val="24"/>
        </w:rPr>
        <w:t>Work on greeting behavior! -  One of the most common complaints we hear on follow up is, “my dog is too energetic when people come to the door!”  Ever wanted to practice a better strategy but life got too busy?  Well, here’s your chance!  Whether it be finding a strategic spot for a tie-down, practicing a sit-stay while answering the door, or teaching your dog to go to their bed when the doorbell rings, this is an ideal time to find the best technique for you.  Have a family member leave for a few minutes, then ring the doorbell for practice!</w:t>
      </w:r>
    </w:p>
    <w:p w14:paraId="0F7740BA" w14:textId="77777777" w:rsidR="00A84B20" w:rsidRPr="00C56EEA" w:rsidRDefault="00A84B20" w:rsidP="00A84B20">
      <w:pPr>
        <w:numPr>
          <w:ilvl w:val="0"/>
          <w:numId w:val="1"/>
        </w:numPr>
        <w:spacing w:after="160" w:line="259" w:lineRule="auto"/>
        <w:contextualSpacing/>
        <w:rPr>
          <w:rFonts w:ascii="Arial" w:eastAsia="Times New Roman" w:hAnsi="Arial" w:cs="Arial"/>
          <w:sz w:val="24"/>
          <w:szCs w:val="24"/>
        </w:rPr>
      </w:pPr>
      <w:r w:rsidRPr="00C56EEA">
        <w:rPr>
          <w:rFonts w:ascii="Arial" w:eastAsia="Times New Roman" w:hAnsi="Arial" w:cs="Arial"/>
          <w:sz w:val="24"/>
          <w:szCs w:val="24"/>
        </w:rPr>
        <w:t>Listen to the lectures! -  Many of the questions our support center gets, have answers right in our lectures online!  But who of us remembers ALL of that information?  Take a break from your Netflix binge and settle into the lecture of your choice on guidedogs.com, you may be surprised by the hints and tips you’ll pick up!</w:t>
      </w:r>
    </w:p>
    <w:p w14:paraId="6CFAD8F7" w14:textId="77777777" w:rsidR="00A84B20" w:rsidRPr="00C56EEA" w:rsidRDefault="00A84B20" w:rsidP="00A84B20">
      <w:pPr>
        <w:numPr>
          <w:ilvl w:val="0"/>
          <w:numId w:val="1"/>
        </w:numPr>
        <w:spacing w:after="160" w:line="259" w:lineRule="auto"/>
        <w:contextualSpacing/>
        <w:rPr>
          <w:rFonts w:ascii="Arial" w:eastAsia="Times New Roman" w:hAnsi="Arial" w:cs="Arial"/>
          <w:sz w:val="24"/>
          <w:szCs w:val="24"/>
        </w:rPr>
      </w:pPr>
      <w:r w:rsidRPr="00C56EEA">
        <w:rPr>
          <w:rFonts w:ascii="Arial" w:eastAsia="Times New Roman" w:hAnsi="Arial" w:cs="Arial"/>
          <w:sz w:val="24"/>
          <w:szCs w:val="24"/>
        </w:rPr>
        <w:t>Keep your dog beautiful! -  It’s spring, which means your dog is about to explode into a million little hairs all over your house as they shed out that winter coat.  Grooming keeps them looking their best and is also a wonderful interactive activity that dogs enjoy.  Spend a little extra time each day on these sessions… your dog will look and feel amazing!</w:t>
      </w:r>
    </w:p>
    <w:p w14:paraId="6E625AD0" w14:textId="77777777" w:rsidR="00A84B20" w:rsidRPr="00C56EEA" w:rsidRDefault="00A84B20" w:rsidP="00A84B20">
      <w:pPr>
        <w:numPr>
          <w:ilvl w:val="0"/>
          <w:numId w:val="1"/>
        </w:numPr>
        <w:spacing w:after="160" w:line="259" w:lineRule="auto"/>
        <w:contextualSpacing/>
        <w:rPr>
          <w:rFonts w:ascii="Arial" w:eastAsia="Times New Roman" w:hAnsi="Arial" w:cs="Arial"/>
          <w:sz w:val="24"/>
          <w:szCs w:val="24"/>
        </w:rPr>
      </w:pPr>
      <w:r w:rsidRPr="00C56EEA">
        <w:rPr>
          <w:rFonts w:ascii="Arial" w:eastAsia="Times New Roman" w:hAnsi="Arial" w:cs="Arial"/>
          <w:sz w:val="24"/>
          <w:szCs w:val="24"/>
        </w:rPr>
        <w:t xml:space="preserve">Watch those waistlines! -  If your activity level has declined, your </w:t>
      </w:r>
      <w:proofErr w:type="gramStart"/>
      <w:r w:rsidRPr="00C56EEA">
        <w:rPr>
          <w:rFonts w:ascii="Arial" w:eastAsia="Times New Roman" w:hAnsi="Arial" w:cs="Arial"/>
          <w:sz w:val="24"/>
          <w:szCs w:val="24"/>
        </w:rPr>
        <w:t>dog’s</w:t>
      </w:r>
      <w:proofErr w:type="gramEnd"/>
      <w:r w:rsidRPr="00C56EEA">
        <w:rPr>
          <w:rFonts w:ascii="Arial" w:eastAsia="Times New Roman" w:hAnsi="Arial" w:cs="Arial"/>
          <w:sz w:val="24"/>
          <w:szCs w:val="24"/>
        </w:rPr>
        <w:t xml:space="preserve"> has too, and they can pack on pounds pretty quickly.  If your dog is eating more than 2 cups of food a day, consider a food reduction of a half cup.  Or, if they are already eating 2 cups a day, perhaps order a low-calorie food the next time you purchase.  Almost all dog food brands have a weight control option… check it out!</w:t>
      </w:r>
    </w:p>
    <w:p w14:paraId="4E42CABC" w14:textId="77777777" w:rsidR="00A84B20" w:rsidRPr="00C56EEA" w:rsidRDefault="00A84B20" w:rsidP="00A84B20">
      <w:pPr>
        <w:numPr>
          <w:ilvl w:val="0"/>
          <w:numId w:val="1"/>
        </w:numPr>
        <w:spacing w:after="160" w:line="259" w:lineRule="auto"/>
        <w:contextualSpacing/>
        <w:rPr>
          <w:rFonts w:ascii="Arial" w:eastAsia="Times New Roman" w:hAnsi="Arial" w:cs="Arial"/>
          <w:sz w:val="24"/>
          <w:szCs w:val="24"/>
        </w:rPr>
      </w:pPr>
      <w:r w:rsidRPr="00C56EEA">
        <w:rPr>
          <w:rFonts w:ascii="Arial" w:eastAsia="Times New Roman" w:hAnsi="Arial" w:cs="Arial"/>
          <w:sz w:val="24"/>
          <w:szCs w:val="24"/>
        </w:rPr>
        <w:t>Catch them red pawed! -  Do you have a savvy dog that loves to sneak snacks off the floor, coffee table, or counters?  Time for some set ups to show your dog that you’re watching them!  While prevention is the best strategy for keeping food temptations away, catching your dog in the act while they are using their ninja skills to sneak that snack can be very effective!</w:t>
      </w:r>
    </w:p>
    <w:p w14:paraId="73685ACC" w14:textId="77777777" w:rsidR="00A84B20" w:rsidRPr="00C56EEA" w:rsidRDefault="00A84B20" w:rsidP="00A84B20">
      <w:pPr>
        <w:numPr>
          <w:ilvl w:val="0"/>
          <w:numId w:val="1"/>
        </w:numPr>
        <w:spacing w:after="160" w:line="259" w:lineRule="auto"/>
        <w:contextualSpacing/>
        <w:rPr>
          <w:rFonts w:ascii="Arial" w:eastAsia="Times New Roman" w:hAnsi="Arial" w:cs="Arial"/>
          <w:sz w:val="24"/>
          <w:szCs w:val="24"/>
        </w:rPr>
      </w:pPr>
      <w:r w:rsidRPr="00C56EEA">
        <w:rPr>
          <w:rFonts w:ascii="Arial" w:eastAsia="Times New Roman" w:hAnsi="Arial" w:cs="Arial"/>
          <w:sz w:val="24"/>
          <w:szCs w:val="24"/>
        </w:rPr>
        <w:t>Purchase a new toy!  -  Nothing beats a new Nylabone, or a novel tug toy.  Have plenty at home already?  Try rotating them!  Put half of the toys away for a week, then bring them back out and put the other half away.  Every time they switch your dog will think they just scored with new toys!</w:t>
      </w:r>
    </w:p>
    <w:p w14:paraId="05702F69" w14:textId="77777777" w:rsidR="00A84B20" w:rsidRPr="00C56EEA" w:rsidRDefault="00A84B20" w:rsidP="00A84B20">
      <w:pPr>
        <w:numPr>
          <w:ilvl w:val="0"/>
          <w:numId w:val="1"/>
        </w:numPr>
        <w:spacing w:after="160" w:line="259" w:lineRule="auto"/>
        <w:contextualSpacing/>
        <w:rPr>
          <w:rFonts w:ascii="Arial" w:eastAsia="Times New Roman" w:hAnsi="Arial" w:cs="Arial"/>
          <w:sz w:val="24"/>
          <w:szCs w:val="24"/>
        </w:rPr>
      </w:pPr>
      <w:r w:rsidRPr="00C56EEA">
        <w:rPr>
          <w:rFonts w:ascii="Arial" w:eastAsia="Times New Roman" w:hAnsi="Arial" w:cs="Arial"/>
          <w:sz w:val="24"/>
          <w:szCs w:val="24"/>
        </w:rPr>
        <w:lastRenderedPageBreak/>
        <w:t xml:space="preserve">Indoor games!  -  Dogs </w:t>
      </w:r>
      <w:proofErr w:type="gramStart"/>
      <w:r w:rsidRPr="00C56EEA">
        <w:rPr>
          <w:rFonts w:ascii="Arial" w:eastAsia="Times New Roman" w:hAnsi="Arial" w:cs="Arial"/>
          <w:sz w:val="24"/>
          <w:szCs w:val="24"/>
        </w:rPr>
        <w:t>love</w:t>
      </w:r>
      <w:proofErr w:type="gramEnd"/>
      <w:r w:rsidRPr="00C56EEA">
        <w:rPr>
          <w:rFonts w:ascii="Arial" w:eastAsia="Times New Roman" w:hAnsi="Arial" w:cs="Arial"/>
          <w:sz w:val="24"/>
          <w:szCs w:val="24"/>
        </w:rPr>
        <w:t xml:space="preserve"> hide and seek; it keeps them active and mentally stimulated.  Simply put your dog on a sit stay, and then go hide in another room with treat in hand.  Call your dog and let them find you!  Obedience sessions can also be enjoyable and a way to keep your dog sharp and paying attention!</w:t>
      </w:r>
    </w:p>
    <w:p w14:paraId="3BD786D1" w14:textId="77777777" w:rsidR="00A84B20" w:rsidRPr="00C56EEA" w:rsidRDefault="00A84B20" w:rsidP="00A84B20">
      <w:pPr>
        <w:numPr>
          <w:ilvl w:val="0"/>
          <w:numId w:val="1"/>
        </w:numPr>
        <w:spacing w:after="160" w:line="259" w:lineRule="auto"/>
        <w:contextualSpacing/>
        <w:rPr>
          <w:rFonts w:ascii="Arial" w:eastAsia="Times New Roman" w:hAnsi="Arial" w:cs="Arial"/>
          <w:sz w:val="24"/>
          <w:szCs w:val="24"/>
        </w:rPr>
      </w:pPr>
      <w:r w:rsidRPr="00C56EEA">
        <w:rPr>
          <w:rFonts w:ascii="Arial" w:eastAsia="Times New Roman" w:hAnsi="Arial" w:cs="Arial"/>
          <w:sz w:val="24"/>
          <w:szCs w:val="24"/>
        </w:rPr>
        <w:t xml:space="preserve">Zen out together! -  Is there a better way to destress than getting a massage?  Try giving one to your dog!  Simply sit on the floor with them and start massaging.  Gently rubbing their bodies, legs, and head can not only make them super relaxed, but also give you a chance to check them over for any bumps or injuries.  </w:t>
      </w:r>
    </w:p>
    <w:p w14:paraId="4BAE4C82" w14:textId="77777777" w:rsidR="00C56EEA" w:rsidRDefault="00C56EEA" w:rsidP="00A84B20">
      <w:pPr>
        <w:spacing w:after="160" w:line="259" w:lineRule="auto"/>
        <w:ind w:left="360"/>
        <w:rPr>
          <w:rFonts w:ascii="Arial" w:eastAsia="Times New Roman" w:hAnsi="Arial" w:cs="Arial"/>
          <w:sz w:val="24"/>
          <w:szCs w:val="24"/>
        </w:rPr>
      </w:pPr>
    </w:p>
    <w:p w14:paraId="565BD831" w14:textId="57DCC63F" w:rsidR="00A84B20" w:rsidRPr="00C56EEA" w:rsidRDefault="00A84B20" w:rsidP="00A84B20">
      <w:pPr>
        <w:spacing w:after="160" w:line="259" w:lineRule="auto"/>
        <w:ind w:left="360"/>
        <w:rPr>
          <w:rFonts w:ascii="Arial" w:eastAsia="Times New Roman" w:hAnsi="Arial" w:cs="Arial"/>
          <w:sz w:val="24"/>
          <w:szCs w:val="24"/>
        </w:rPr>
      </w:pPr>
      <w:r w:rsidRPr="00C56EEA">
        <w:rPr>
          <w:rFonts w:ascii="Arial" w:eastAsia="Times New Roman" w:hAnsi="Arial" w:cs="Arial"/>
          <w:sz w:val="24"/>
          <w:szCs w:val="24"/>
        </w:rPr>
        <w:t xml:space="preserve">We hope this gives you some ideas to </w:t>
      </w:r>
      <w:proofErr w:type="gramStart"/>
      <w:r w:rsidRPr="00C56EEA">
        <w:rPr>
          <w:rFonts w:ascii="Arial" w:eastAsia="Times New Roman" w:hAnsi="Arial" w:cs="Arial"/>
          <w:sz w:val="24"/>
          <w:szCs w:val="24"/>
        </w:rPr>
        <w:t>try, and</w:t>
      </w:r>
      <w:proofErr w:type="gramEnd"/>
      <w:r w:rsidRPr="00C56EEA">
        <w:rPr>
          <w:rFonts w:ascii="Arial" w:eastAsia="Times New Roman" w:hAnsi="Arial" w:cs="Arial"/>
          <w:sz w:val="24"/>
          <w:szCs w:val="24"/>
        </w:rPr>
        <w:t xml:space="preserve"> helps to keep both you and your dog content and happy at home! </w:t>
      </w:r>
    </w:p>
    <w:p w14:paraId="1C81A898" w14:textId="77777777" w:rsidR="00A84B20" w:rsidRPr="00C56EEA" w:rsidRDefault="00A84B20" w:rsidP="00A84B20">
      <w:pPr>
        <w:spacing w:after="160" w:line="259" w:lineRule="auto"/>
        <w:ind w:left="360"/>
        <w:rPr>
          <w:rFonts w:ascii="Arial" w:eastAsia="Times New Roman" w:hAnsi="Arial" w:cs="Arial"/>
          <w:sz w:val="24"/>
          <w:szCs w:val="24"/>
        </w:rPr>
      </w:pPr>
      <w:r w:rsidRPr="00C56EEA">
        <w:rPr>
          <w:rFonts w:ascii="Arial" w:eastAsia="Times New Roman" w:hAnsi="Arial" w:cs="Arial"/>
          <w:sz w:val="24"/>
          <w:szCs w:val="24"/>
        </w:rPr>
        <w:t>Cheers,</w:t>
      </w:r>
    </w:p>
    <w:p w14:paraId="352D8C10" w14:textId="77777777" w:rsidR="00A84B20" w:rsidRPr="00C56EEA" w:rsidRDefault="00A84B20" w:rsidP="00A84B20">
      <w:pPr>
        <w:spacing w:after="160" w:line="259" w:lineRule="auto"/>
        <w:ind w:left="360"/>
        <w:rPr>
          <w:rFonts w:ascii="Arial" w:eastAsia="Times New Roman" w:hAnsi="Arial" w:cs="Arial"/>
          <w:sz w:val="24"/>
          <w:szCs w:val="24"/>
        </w:rPr>
      </w:pPr>
      <w:r w:rsidRPr="00C56EEA">
        <w:rPr>
          <w:rFonts w:ascii="Arial" w:eastAsia="Times New Roman" w:hAnsi="Arial" w:cs="Arial"/>
          <w:sz w:val="24"/>
          <w:szCs w:val="24"/>
        </w:rPr>
        <w:t>Your Field Service Manager Team</w:t>
      </w:r>
    </w:p>
    <w:p w14:paraId="2F63082C" w14:textId="77777777" w:rsidR="00A84B20" w:rsidRPr="00C56EEA" w:rsidRDefault="00A84B20" w:rsidP="00A84B20">
      <w:pPr>
        <w:spacing w:after="160" w:line="259" w:lineRule="auto"/>
        <w:rPr>
          <w:rFonts w:ascii="Arial" w:eastAsia="Times New Roman" w:hAnsi="Arial" w:cs="Arial"/>
          <w:sz w:val="24"/>
          <w:szCs w:val="24"/>
        </w:rPr>
      </w:pPr>
    </w:p>
    <w:p w14:paraId="053D48F8" w14:textId="77777777" w:rsidR="00A84B20" w:rsidRPr="00C56EEA" w:rsidRDefault="00A84B20" w:rsidP="00A84B20">
      <w:pPr>
        <w:spacing w:after="160" w:line="259" w:lineRule="auto"/>
        <w:rPr>
          <w:rFonts w:ascii="Arial" w:eastAsia="Times New Roman" w:hAnsi="Arial" w:cs="Arial"/>
          <w:sz w:val="24"/>
          <w:szCs w:val="24"/>
        </w:rPr>
      </w:pPr>
    </w:p>
    <w:p w14:paraId="1B25026D" w14:textId="77777777" w:rsidR="00357500" w:rsidRPr="00C56EEA" w:rsidRDefault="00357500">
      <w:pPr>
        <w:rPr>
          <w:rFonts w:ascii="Arial" w:hAnsi="Arial" w:cs="Arial"/>
          <w:sz w:val="24"/>
          <w:szCs w:val="24"/>
        </w:rPr>
      </w:pPr>
    </w:p>
    <w:sectPr w:rsidR="00357500" w:rsidRPr="00C56EEA" w:rsidSect="00FC1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4A10BE"/>
    <w:multiLevelType w:val="hybridMultilevel"/>
    <w:tmpl w:val="B30699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20"/>
    <w:rsid w:val="0004244C"/>
    <w:rsid w:val="003200F7"/>
    <w:rsid w:val="00357500"/>
    <w:rsid w:val="00A84B20"/>
    <w:rsid w:val="00C56EEA"/>
    <w:rsid w:val="00CA5F70"/>
    <w:rsid w:val="00D13538"/>
    <w:rsid w:val="00E451D5"/>
    <w:rsid w:val="00FE2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5719"/>
  <w15:docId w15:val="{3C99CEAF-8555-4F34-8447-6452FBAD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Kruuse-Buster-Mini-Feeder-Cherry/dp/B004YK5UG6/ref=sxbs_sxwds-stvp?cv_ct_cx=buster%2Bcube&amp;keywords=buster%2Bcube&amp;pd_rd_i=B004YK5UG6&amp;pd_rd_r=fd71d46c-0d61-437f-81e6-632438cf6b44&amp;pd_rd_w=S2Vzk&amp;pd_rd_wg=cJRZp&amp;pf_rd_p=967d87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Guide Dogs For The Blind</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Cliborn</dc:creator>
  <cp:lastModifiedBy>Morry Angell</cp:lastModifiedBy>
  <cp:revision>7</cp:revision>
  <dcterms:created xsi:type="dcterms:W3CDTF">2020-03-30T22:49:00Z</dcterms:created>
  <dcterms:modified xsi:type="dcterms:W3CDTF">2021-02-02T23:43:00Z</dcterms:modified>
</cp:coreProperties>
</file>